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CD2BD4" w14:textId="4E780647" w:rsidR="00994D68" w:rsidRPr="00994D68" w:rsidRDefault="00994D68" w:rsidP="00356F06">
      <w:pPr>
        <w:pStyle w:val="Heading1"/>
        <w:spacing w:line="276" w:lineRule="auto"/>
        <w:jc w:val="both"/>
        <w:rPr>
          <w:b w:val="0"/>
          <w:lang w:val="en-GB"/>
        </w:rPr>
      </w:pPr>
      <w:bookmarkStart w:id="0" w:name="_GoBack"/>
      <w:bookmarkEnd w:id="0"/>
      <w:r w:rsidRPr="00994D68">
        <w:rPr>
          <w:b w:val="0"/>
          <w:lang w:val="en-GB"/>
        </w:rPr>
        <w:t>Filip van Roosbroeck</w:t>
      </w:r>
    </w:p>
    <w:p w14:paraId="764D6DF7" w14:textId="77777777" w:rsidR="00994D68" w:rsidRDefault="00994D68" w:rsidP="00356F06">
      <w:pPr>
        <w:pStyle w:val="Heading1"/>
        <w:spacing w:line="276" w:lineRule="auto"/>
        <w:jc w:val="both"/>
        <w:rPr>
          <w:lang w:val="en-GB"/>
        </w:rPr>
      </w:pPr>
    </w:p>
    <w:p w14:paraId="7153EFA5" w14:textId="01174F64" w:rsidR="00356F06" w:rsidRPr="002007F3" w:rsidRDefault="00356F06" w:rsidP="00356F06">
      <w:pPr>
        <w:pStyle w:val="Heading1"/>
        <w:spacing w:line="276" w:lineRule="auto"/>
        <w:jc w:val="both"/>
        <w:rPr>
          <w:lang w:val="en-GB"/>
        </w:rPr>
      </w:pPr>
      <w:r w:rsidRPr="002007F3">
        <w:rPr>
          <w:lang w:val="en-GB"/>
        </w:rPr>
        <w:t>The water supply of early modern Amsterdam:</w:t>
      </w:r>
    </w:p>
    <w:p w14:paraId="3C1D8DBE" w14:textId="6D95BA77" w:rsidR="00356F06" w:rsidRDefault="00356F06" w:rsidP="00356F06">
      <w:pPr>
        <w:pStyle w:val="Heading1"/>
        <w:spacing w:line="276" w:lineRule="auto"/>
        <w:jc w:val="both"/>
        <w:rPr>
          <w:lang w:val="en-GB"/>
        </w:rPr>
      </w:pPr>
      <w:r w:rsidRPr="002007F3">
        <w:rPr>
          <w:lang w:val="en-GB"/>
        </w:rPr>
        <w:t>A drop in the bucket?</w:t>
      </w:r>
    </w:p>
    <w:p w14:paraId="241F5DEB" w14:textId="77777777" w:rsidR="00994D68" w:rsidRPr="00994D68" w:rsidRDefault="00994D68" w:rsidP="00994D68">
      <w:pPr>
        <w:rPr>
          <w:lang w:val="en-GB"/>
        </w:rPr>
      </w:pPr>
    </w:p>
    <w:p w14:paraId="54D39527" w14:textId="181A732F" w:rsidR="00356F06" w:rsidRDefault="00356F06" w:rsidP="00356F06">
      <w:pPr>
        <w:spacing w:line="276" w:lineRule="auto"/>
        <w:jc w:val="both"/>
        <w:rPr>
          <w:lang w:val="en-GB"/>
        </w:rPr>
      </w:pPr>
    </w:p>
    <w:p w14:paraId="49C192AA" w14:textId="383A981D" w:rsidR="00456861" w:rsidRPr="00456861" w:rsidRDefault="00456861" w:rsidP="00356F06">
      <w:pPr>
        <w:spacing w:line="276" w:lineRule="auto"/>
        <w:jc w:val="both"/>
        <w:rPr>
          <w:b/>
          <w:lang w:val="en-GB"/>
        </w:rPr>
      </w:pPr>
      <w:r w:rsidRPr="00456861">
        <w:rPr>
          <w:b/>
          <w:lang w:val="en-GB"/>
        </w:rPr>
        <w:t>Abstract</w:t>
      </w:r>
    </w:p>
    <w:p w14:paraId="6A920462" w14:textId="448C9600" w:rsidR="007F7A6C" w:rsidRPr="002007F3" w:rsidRDefault="007F7A6C" w:rsidP="00C22B7B">
      <w:pPr>
        <w:spacing w:line="276" w:lineRule="auto"/>
        <w:jc w:val="both"/>
        <w:rPr>
          <w:lang w:val="en-GB"/>
        </w:rPr>
      </w:pPr>
      <w:r>
        <w:rPr>
          <w:lang w:val="en-GB"/>
        </w:rPr>
        <w:t>It is often suggested that early modern Amsterdam was a thirsty city, in dire anticipation of the technological solutions that would finally provide it with the necessary quantities of potable water in the nineteenth century. However,</w:t>
      </w:r>
      <w:r w:rsidR="005916FD">
        <w:rPr>
          <w:lang w:val="en-GB"/>
        </w:rPr>
        <w:t xml:space="preserve"> a piped water system would have been technologically possible even a century before it was finally implemented, and in 1748 was even explicitly considered, but rejected as too inflexible and too vulnerable to sabotage. I consider this decision in its context, and show that while Amsterdam’s system of provisioning changed throughout the early modern era, it was nonetheless able to meet the requirements of the city’s population and its government.</w:t>
      </w:r>
    </w:p>
    <w:p w14:paraId="540DDEEB" w14:textId="0B101DF6" w:rsidR="00356F06" w:rsidRDefault="00356F06" w:rsidP="00356F06">
      <w:pPr>
        <w:spacing w:line="276" w:lineRule="auto"/>
        <w:jc w:val="both"/>
        <w:rPr>
          <w:lang w:val="en-GB"/>
        </w:rPr>
      </w:pPr>
    </w:p>
    <w:p w14:paraId="369BE31F" w14:textId="1D1A05FE" w:rsidR="00994D68" w:rsidRPr="00994D68" w:rsidRDefault="00994D68" w:rsidP="00356F06">
      <w:pPr>
        <w:spacing w:line="276" w:lineRule="auto"/>
        <w:jc w:val="both"/>
        <w:rPr>
          <w:b/>
          <w:lang w:val="en-US"/>
        </w:rPr>
      </w:pPr>
      <w:r>
        <w:rPr>
          <w:b/>
          <w:lang w:val="en-US"/>
        </w:rPr>
        <w:t>Keywords</w:t>
      </w:r>
    </w:p>
    <w:p w14:paraId="045A1DAB" w14:textId="420E2ADE" w:rsidR="00994D68" w:rsidRDefault="00994D68" w:rsidP="00356F06">
      <w:pPr>
        <w:spacing w:line="276" w:lineRule="auto"/>
        <w:jc w:val="both"/>
        <w:rPr>
          <w:lang w:val="en-US"/>
        </w:rPr>
      </w:pPr>
      <w:r w:rsidRPr="00994D68">
        <w:rPr>
          <w:lang w:val="en-US"/>
        </w:rPr>
        <w:t>Amsterdam, water supply, drinking water, brewers, technology</w:t>
      </w:r>
    </w:p>
    <w:p w14:paraId="53BA8D10" w14:textId="36C28AB6" w:rsidR="00994D68" w:rsidRDefault="00994D68" w:rsidP="00356F06">
      <w:pPr>
        <w:spacing w:line="276" w:lineRule="auto"/>
        <w:jc w:val="both"/>
        <w:rPr>
          <w:lang w:val="en-US"/>
        </w:rPr>
      </w:pPr>
    </w:p>
    <w:p w14:paraId="6050312C" w14:textId="77777777" w:rsidR="00994D68" w:rsidRPr="00994D68" w:rsidRDefault="00994D68" w:rsidP="00356F06">
      <w:pPr>
        <w:spacing w:line="276" w:lineRule="auto"/>
        <w:jc w:val="both"/>
        <w:rPr>
          <w:lang w:val="en-US"/>
        </w:rPr>
      </w:pPr>
    </w:p>
    <w:p w14:paraId="3DD667E4" w14:textId="77777777" w:rsidR="00994D68" w:rsidRPr="002007F3" w:rsidRDefault="00994D68" w:rsidP="00356F06">
      <w:pPr>
        <w:spacing w:line="276" w:lineRule="auto"/>
        <w:jc w:val="both"/>
        <w:rPr>
          <w:lang w:val="en-GB"/>
        </w:rPr>
      </w:pPr>
    </w:p>
    <w:p w14:paraId="332DD0D6" w14:textId="77777777" w:rsidR="00356F06" w:rsidRPr="002007F3" w:rsidRDefault="00356F06" w:rsidP="00356F06">
      <w:pPr>
        <w:pStyle w:val="Heading2"/>
        <w:spacing w:line="276" w:lineRule="auto"/>
        <w:jc w:val="both"/>
        <w:rPr>
          <w:lang w:val="en-GB"/>
        </w:rPr>
      </w:pPr>
      <w:r w:rsidRPr="002007F3">
        <w:rPr>
          <w:lang w:val="en-GB"/>
        </w:rPr>
        <w:t>Introduction</w:t>
      </w:r>
    </w:p>
    <w:p w14:paraId="7FB1780E" w14:textId="77777777" w:rsidR="00356F06" w:rsidRPr="002007F3" w:rsidRDefault="00356F06" w:rsidP="00356F06">
      <w:pPr>
        <w:spacing w:line="276" w:lineRule="auto"/>
        <w:jc w:val="both"/>
        <w:rPr>
          <w:lang w:val="en-GB"/>
        </w:rPr>
      </w:pPr>
    </w:p>
    <w:p w14:paraId="4A3CB27F" w14:textId="221EB2E3" w:rsidR="00A42B67" w:rsidRPr="002007F3" w:rsidRDefault="00356F06" w:rsidP="00356F06">
      <w:pPr>
        <w:spacing w:line="276" w:lineRule="auto"/>
        <w:jc w:val="both"/>
        <w:rPr>
          <w:lang w:val="en-GB"/>
        </w:rPr>
      </w:pPr>
      <w:r w:rsidRPr="002007F3">
        <w:rPr>
          <w:lang w:val="en-GB"/>
        </w:rPr>
        <w:t xml:space="preserve">The history of piped water systems in the Netherlands is relatively well-studied. As in most other countries, it is primarily a history of the later part of the nineteenth century. Historians point towards such varied causative factors as urban growth, concerns over water quality after the cholera epidemic of 1866-1867, industrial demand due to the specificities of steam engines, and reasons of </w:t>
      </w:r>
      <w:r w:rsidR="0047562A" w:rsidRPr="002007F3">
        <w:rPr>
          <w:lang w:val="en-GB"/>
        </w:rPr>
        <w:t xml:space="preserve">urban </w:t>
      </w:r>
      <w:r w:rsidRPr="002007F3">
        <w:rPr>
          <w:lang w:val="en-GB"/>
        </w:rPr>
        <w:t>prestige and status.</w:t>
      </w:r>
      <w:r w:rsidR="00A42B67" w:rsidRPr="002007F3">
        <w:rPr>
          <w:lang w:val="en-GB"/>
        </w:rPr>
        <w:t xml:space="preserve"> </w:t>
      </w:r>
      <w:r w:rsidRPr="002007F3">
        <w:rPr>
          <w:lang w:val="en-GB"/>
        </w:rPr>
        <w:t xml:space="preserve">The period preceding these technical innovations, however, has been studied to a far lesser extent. As a result, some contrasts have been overstated, while others have been underplayed and neglected. </w:t>
      </w:r>
    </w:p>
    <w:p w14:paraId="6AB8B4B4" w14:textId="0D693048" w:rsidR="001B1929" w:rsidRPr="002007F3" w:rsidRDefault="00722EFA" w:rsidP="00356F06">
      <w:pPr>
        <w:spacing w:line="276" w:lineRule="auto"/>
        <w:jc w:val="both"/>
        <w:rPr>
          <w:lang w:val="en-GB"/>
        </w:rPr>
      </w:pPr>
      <w:r w:rsidRPr="002007F3">
        <w:rPr>
          <w:lang w:val="en-GB"/>
        </w:rPr>
        <w:tab/>
      </w:r>
      <w:r w:rsidR="00356F06" w:rsidRPr="002007F3">
        <w:rPr>
          <w:lang w:val="en-GB"/>
        </w:rPr>
        <w:t>In this paper, I will particularly focus on the city of Amsterdam. A system for piped drinking water was installed here in 1854</w:t>
      </w:r>
      <w:r w:rsidR="00A42B67" w:rsidRPr="002007F3">
        <w:rPr>
          <w:lang w:val="en-GB"/>
        </w:rPr>
        <w:t>, a full two decades before most other Dutch cities</w:t>
      </w:r>
      <w:r w:rsidR="00356F06" w:rsidRPr="002007F3">
        <w:rPr>
          <w:lang w:val="en-GB"/>
        </w:rPr>
        <w:t xml:space="preserve">. </w:t>
      </w:r>
      <w:r w:rsidR="002F0F56" w:rsidRPr="002007F3">
        <w:rPr>
          <w:lang w:val="en-GB"/>
        </w:rPr>
        <w:t xml:space="preserve">This process has been studied most elaborately by Frank </w:t>
      </w:r>
      <w:proofErr w:type="spellStart"/>
      <w:r w:rsidR="002F0F56" w:rsidRPr="002007F3">
        <w:rPr>
          <w:lang w:val="en-GB"/>
        </w:rPr>
        <w:t>Geels</w:t>
      </w:r>
      <w:proofErr w:type="spellEnd"/>
      <w:r w:rsidR="002F0F56" w:rsidRPr="002007F3">
        <w:rPr>
          <w:lang w:val="en-GB"/>
        </w:rPr>
        <w:t xml:space="preserve">, building on the </w:t>
      </w:r>
      <w:r w:rsidR="002007F3">
        <w:rPr>
          <w:lang w:val="en-GB"/>
        </w:rPr>
        <w:t xml:space="preserve">more general </w:t>
      </w:r>
      <w:r w:rsidR="002F0F56" w:rsidRPr="002007F3">
        <w:rPr>
          <w:lang w:val="en-GB"/>
        </w:rPr>
        <w:t>work of Thomas Hughes</w:t>
      </w:r>
      <w:r w:rsidR="00927A76">
        <w:rPr>
          <w:lang w:val="en-GB"/>
        </w:rPr>
        <w:t>.</w:t>
      </w:r>
      <w:r w:rsidR="002F0F56" w:rsidRPr="002007F3">
        <w:rPr>
          <w:rStyle w:val="FootnoteReference"/>
          <w:lang w:val="en-GB"/>
        </w:rPr>
        <w:footnoteReference w:id="2"/>
      </w:r>
      <w:r w:rsidR="002F0F56" w:rsidRPr="002007F3">
        <w:rPr>
          <w:lang w:val="en-GB"/>
        </w:rPr>
        <w:t xml:space="preserve"> </w:t>
      </w:r>
      <w:r w:rsidR="002007F3">
        <w:rPr>
          <w:lang w:val="en-GB"/>
        </w:rPr>
        <w:t xml:space="preserve">Building on Hughes’s approach, which stresses the interaction between technological and contextual factors, </w:t>
      </w:r>
      <w:proofErr w:type="spellStart"/>
      <w:r w:rsidR="002007F3">
        <w:rPr>
          <w:lang w:val="en-GB"/>
        </w:rPr>
        <w:t>Geels</w:t>
      </w:r>
      <w:proofErr w:type="spellEnd"/>
      <w:r w:rsidR="00994723" w:rsidRPr="002007F3">
        <w:rPr>
          <w:lang w:val="en-GB"/>
        </w:rPr>
        <w:t xml:space="preserve"> frames the </w:t>
      </w:r>
      <w:r w:rsidR="002F0F56" w:rsidRPr="002007F3">
        <w:rPr>
          <w:lang w:val="en-GB"/>
        </w:rPr>
        <w:t xml:space="preserve">introduction of </w:t>
      </w:r>
      <w:r w:rsidR="00994723" w:rsidRPr="002007F3">
        <w:rPr>
          <w:lang w:val="en-GB"/>
        </w:rPr>
        <w:t xml:space="preserve">piped water </w:t>
      </w:r>
      <w:r w:rsidR="001B1929" w:rsidRPr="002007F3">
        <w:rPr>
          <w:lang w:val="en-GB"/>
        </w:rPr>
        <w:t xml:space="preserve">throughout Holland </w:t>
      </w:r>
      <w:r w:rsidR="00994723" w:rsidRPr="002007F3">
        <w:rPr>
          <w:lang w:val="en-GB"/>
        </w:rPr>
        <w:t>as a</w:t>
      </w:r>
      <w:r w:rsidR="002F0F56" w:rsidRPr="002007F3">
        <w:rPr>
          <w:lang w:val="en-GB"/>
        </w:rPr>
        <w:t xml:space="preserve"> transition from one technological</w:t>
      </w:r>
      <w:r w:rsidR="00994723" w:rsidRPr="002007F3">
        <w:rPr>
          <w:lang w:val="en-GB"/>
        </w:rPr>
        <w:t xml:space="preserve"> </w:t>
      </w:r>
      <w:r w:rsidR="00AD6D4B" w:rsidRPr="002007F3">
        <w:rPr>
          <w:lang w:val="en-GB"/>
        </w:rPr>
        <w:t xml:space="preserve">system </w:t>
      </w:r>
      <w:r w:rsidR="00994723" w:rsidRPr="002007F3">
        <w:rPr>
          <w:lang w:val="en-GB"/>
        </w:rPr>
        <w:t>to another</w:t>
      </w:r>
      <w:r w:rsidR="001B1929" w:rsidRPr="002007F3">
        <w:rPr>
          <w:lang w:val="en-GB"/>
        </w:rPr>
        <w:t xml:space="preserve">: not just a matter of </w:t>
      </w:r>
      <w:r w:rsidR="002F0F56" w:rsidRPr="002007F3">
        <w:rPr>
          <w:lang w:val="en-GB"/>
        </w:rPr>
        <w:t xml:space="preserve">product </w:t>
      </w:r>
      <w:r w:rsidR="001B1929" w:rsidRPr="002007F3">
        <w:rPr>
          <w:lang w:val="en-GB"/>
        </w:rPr>
        <w:t>innovation, but of truly wide-ranging social and cultural upheaval</w:t>
      </w:r>
      <w:r w:rsidR="00994723" w:rsidRPr="002007F3">
        <w:rPr>
          <w:lang w:val="en-GB"/>
        </w:rPr>
        <w:t>.</w:t>
      </w:r>
      <w:r w:rsidR="000F31D1" w:rsidRPr="002007F3">
        <w:rPr>
          <w:lang w:val="en-GB"/>
        </w:rPr>
        <w:t xml:space="preserve"> </w:t>
      </w:r>
      <w:r w:rsidR="001B1929" w:rsidRPr="002007F3">
        <w:rPr>
          <w:lang w:val="en-GB"/>
        </w:rPr>
        <w:t>In his view, c</w:t>
      </w:r>
      <w:r w:rsidR="003B0527" w:rsidRPr="002007F3">
        <w:rPr>
          <w:lang w:val="en-GB"/>
        </w:rPr>
        <w:t>hanges on the macro-scale (democratisation, industrialisation, and so on) gave rise to niche demand for piped water systems, in turn leading to the spread of a new culture of cleanliness and a truly general demand for the advantages this technology provided.</w:t>
      </w:r>
      <w:r w:rsidR="0062172C" w:rsidRPr="002007F3">
        <w:rPr>
          <w:lang w:val="en-GB"/>
        </w:rPr>
        <w:t xml:space="preserve"> Although he acknowledges that </w:t>
      </w:r>
      <w:r w:rsidR="00DC79B0" w:rsidRPr="002007F3">
        <w:rPr>
          <w:lang w:val="en-GB"/>
        </w:rPr>
        <w:t xml:space="preserve">local </w:t>
      </w:r>
      <w:r w:rsidR="00DC79B0" w:rsidRPr="002007F3">
        <w:rPr>
          <w:lang w:val="en-GB"/>
        </w:rPr>
        <w:lastRenderedPageBreak/>
        <w:t xml:space="preserve">circumstances could vary, </w:t>
      </w:r>
      <w:proofErr w:type="spellStart"/>
      <w:r w:rsidR="00DC79B0" w:rsidRPr="002007F3">
        <w:rPr>
          <w:lang w:val="en-GB"/>
        </w:rPr>
        <w:t>Geels</w:t>
      </w:r>
      <w:proofErr w:type="spellEnd"/>
      <w:r w:rsidR="00DC79B0" w:rsidRPr="002007F3">
        <w:rPr>
          <w:lang w:val="en-GB"/>
        </w:rPr>
        <w:t xml:space="preserve"> has his eyes firmly on this broader pattern of change</w:t>
      </w:r>
      <w:r w:rsidR="001B1929" w:rsidRPr="002007F3">
        <w:rPr>
          <w:lang w:val="en-GB"/>
        </w:rPr>
        <w:t>. This leaves Amsterdam as a bit of a puzzle, given its early adaptation of piped water, but this is explained by a "scarcity of good drinking water" in this city</w:t>
      </w:r>
      <w:r w:rsidR="00927A76">
        <w:rPr>
          <w:lang w:val="en-GB"/>
        </w:rPr>
        <w:t>,</w:t>
      </w:r>
      <w:r w:rsidR="001B1929" w:rsidRPr="002007F3">
        <w:rPr>
          <w:rStyle w:val="FootnoteReference"/>
          <w:lang w:val="en-GB"/>
        </w:rPr>
        <w:footnoteReference w:id="3"/>
      </w:r>
      <w:r w:rsidR="001B1929" w:rsidRPr="002007F3">
        <w:rPr>
          <w:lang w:val="en-GB"/>
        </w:rPr>
        <w:t xml:space="preserve"> urgently solved as soon as financial and technical innovations made it possible.</w:t>
      </w:r>
    </w:p>
    <w:p w14:paraId="3A298FF1" w14:textId="6104E69F" w:rsidR="00994723" w:rsidRDefault="001B1929" w:rsidP="00356F06">
      <w:pPr>
        <w:spacing w:line="276" w:lineRule="auto"/>
        <w:jc w:val="both"/>
        <w:rPr>
          <w:lang w:val="en-GB"/>
        </w:rPr>
      </w:pPr>
      <w:r w:rsidRPr="002007F3">
        <w:rPr>
          <w:lang w:val="en-GB"/>
        </w:rPr>
        <w:tab/>
        <w:t xml:space="preserve">This implies that demographic pressures were more urgent here than elsewhere, and that drinking water was a distinctly unanswered need before 1854. However, this characterisation of Amsterdam's prior situation </w:t>
      </w:r>
      <w:r w:rsidR="00A03981" w:rsidRPr="002007F3">
        <w:rPr>
          <w:lang w:val="en-GB"/>
        </w:rPr>
        <w:t>concerning</w:t>
      </w:r>
      <w:r w:rsidRPr="002007F3">
        <w:rPr>
          <w:lang w:val="en-GB"/>
        </w:rPr>
        <w:t xml:space="preserve"> drinking water seems unpersuasive. The city's population level was remarkably stagnant after 1700, growing from about 200</w:t>
      </w:r>
      <w:r w:rsidR="00927A76">
        <w:rPr>
          <w:lang w:val="en-GB"/>
        </w:rPr>
        <w:t>,</w:t>
      </w:r>
      <w:r w:rsidRPr="002007F3">
        <w:rPr>
          <w:lang w:val="en-GB"/>
        </w:rPr>
        <w:t>000 inhabitants at the very start of the eighteenth century to just 224</w:t>
      </w:r>
      <w:r w:rsidR="00927A76">
        <w:rPr>
          <w:lang w:val="en-GB"/>
        </w:rPr>
        <w:t>,</w:t>
      </w:r>
      <w:r w:rsidRPr="002007F3">
        <w:rPr>
          <w:lang w:val="en-GB"/>
        </w:rPr>
        <w:t>000 in 1849, interspersed with long phases of decline and slow recovery</w:t>
      </w:r>
      <w:r w:rsidR="00927A76">
        <w:rPr>
          <w:lang w:val="en-GB"/>
        </w:rPr>
        <w:t>.</w:t>
      </w:r>
      <w:r w:rsidRPr="002007F3">
        <w:rPr>
          <w:rStyle w:val="FootnoteReference"/>
          <w:lang w:val="en-GB"/>
        </w:rPr>
        <w:footnoteReference w:id="4"/>
      </w:r>
      <w:r w:rsidRPr="002007F3">
        <w:rPr>
          <w:lang w:val="en-GB"/>
        </w:rPr>
        <w:t xml:space="preserve"> If demographic pressure was a problem, it most certainly was not a new one. Furthermore, it is true that this population was in the rather unique position of having to rely solely on rainwater and water imported by boat, as both the city's groundwater as well as its surface water were unpotable. But this does not </w:t>
      </w:r>
      <w:r w:rsidR="002F0F56" w:rsidRPr="002007F3">
        <w:rPr>
          <w:lang w:val="en-GB"/>
        </w:rPr>
        <w:t>mean</w:t>
      </w:r>
      <w:r w:rsidRPr="002007F3">
        <w:rPr>
          <w:lang w:val="en-GB"/>
        </w:rPr>
        <w:t xml:space="preserve"> that drinking water was </w:t>
      </w:r>
      <w:r w:rsidR="002F0F56" w:rsidRPr="002007F3">
        <w:rPr>
          <w:lang w:val="en-GB"/>
        </w:rPr>
        <w:t xml:space="preserve">generally </w:t>
      </w:r>
      <w:r w:rsidRPr="002007F3">
        <w:rPr>
          <w:lang w:val="en-GB"/>
        </w:rPr>
        <w:t xml:space="preserve">scarce or that supplies were </w:t>
      </w:r>
      <w:r w:rsidR="002F0F56" w:rsidRPr="002007F3">
        <w:rPr>
          <w:lang w:val="en-GB"/>
        </w:rPr>
        <w:t>universally</w:t>
      </w:r>
      <w:r w:rsidRPr="002007F3">
        <w:rPr>
          <w:lang w:val="en-GB"/>
        </w:rPr>
        <w:t xml:space="preserve"> perceived to be inadequate, as is </w:t>
      </w:r>
      <w:r w:rsidR="002F0F56" w:rsidRPr="002007F3">
        <w:rPr>
          <w:lang w:val="en-GB"/>
        </w:rPr>
        <w:t>implied</w:t>
      </w:r>
      <w:r w:rsidRPr="002007F3">
        <w:rPr>
          <w:lang w:val="en-GB"/>
        </w:rPr>
        <w:t xml:space="preserve"> by </w:t>
      </w:r>
      <w:proofErr w:type="spellStart"/>
      <w:r w:rsidRPr="002007F3">
        <w:rPr>
          <w:lang w:val="en-GB"/>
        </w:rPr>
        <w:t>Geels</w:t>
      </w:r>
      <w:proofErr w:type="spellEnd"/>
      <w:r w:rsidRPr="002007F3">
        <w:rPr>
          <w:lang w:val="en-GB"/>
        </w:rPr>
        <w:t xml:space="preserve"> and other historians framing the introduction of piped water as the "solution to an age-old problem"</w:t>
      </w:r>
      <w:r w:rsidR="00927A76">
        <w:rPr>
          <w:lang w:val="en-GB"/>
        </w:rPr>
        <w:t>.</w:t>
      </w:r>
      <w:r w:rsidRPr="002007F3">
        <w:rPr>
          <w:rStyle w:val="FootnoteReference"/>
          <w:lang w:val="en-GB"/>
        </w:rPr>
        <w:footnoteReference w:id="5"/>
      </w:r>
    </w:p>
    <w:p w14:paraId="21ACC470" w14:textId="182DA4F7" w:rsidR="007F7A6C" w:rsidRDefault="00D30E7E" w:rsidP="00AC4281">
      <w:pPr>
        <w:spacing w:line="276" w:lineRule="auto"/>
        <w:jc w:val="both"/>
        <w:rPr>
          <w:lang w:val="en-GB"/>
        </w:rPr>
      </w:pPr>
      <w:r w:rsidRPr="002007F3">
        <w:rPr>
          <w:lang w:val="en-GB"/>
        </w:rPr>
        <w:tab/>
      </w:r>
      <w:r>
        <w:rPr>
          <w:lang w:val="en-GB"/>
        </w:rPr>
        <w:t>In fact, a</w:t>
      </w:r>
      <w:r w:rsidRPr="002007F3">
        <w:rPr>
          <w:lang w:val="en-GB"/>
        </w:rPr>
        <w:t xml:space="preserve"> closer look at the evolution of Amsterdam's water supply </w:t>
      </w:r>
      <w:r>
        <w:rPr>
          <w:lang w:val="en-GB"/>
        </w:rPr>
        <w:t>belies this impression of a thirsty yet static early modern experience, as</w:t>
      </w:r>
      <w:r w:rsidRPr="002007F3">
        <w:rPr>
          <w:lang w:val="en-GB"/>
        </w:rPr>
        <w:t xml:space="preserve"> the way in which the city was provisioned with drinking water </w:t>
      </w:r>
      <w:r>
        <w:rPr>
          <w:lang w:val="en-GB"/>
        </w:rPr>
        <w:t>changed</w:t>
      </w:r>
      <w:r w:rsidRPr="002007F3">
        <w:rPr>
          <w:lang w:val="en-GB"/>
        </w:rPr>
        <w:t xml:space="preserve"> </w:t>
      </w:r>
      <w:r>
        <w:rPr>
          <w:lang w:val="en-GB"/>
        </w:rPr>
        <w:t>considerably during</w:t>
      </w:r>
      <w:r w:rsidRPr="002007F3">
        <w:rPr>
          <w:lang w:val="en-GB"/>
        </w:rPr>
        <w:t xml:space="preserve"> the eighteenth century. A piped water system was even explicitly considered </w:t>
      </w:r>
      <w:r>
        <w:rPr>
          <w:lang w:val="en-GB"/>
        </w:rPr>
        <w:t>during</w:t>
      </w:r>
      <w:r w:rsidRPr="002007F3">
        <w:rPr>
          <w:lang w:val="en-GB"/>
        </w:rPr>
        <w:t xml:space="preserve"> </w:t>
      </w:r>
      <w:r>
        <w:rPr>
          <w:lang w:val="en-GB"/>
        </w:rPr>
        <w:t>its</w:t>
      </w:r>
      <w:r w:rsidRPr="002007F3">
        <w:rPr>
          <w:lang w:val="en-GB"/>
        </w:rPr>
        <w:t xml:space="preserve"> later half, but emphatically rejected in favour of an elaborate network of cisterns. </w:t>
      </w:r>
      <w:r w:rsidR="007F7A6C">
        <w:rPr>
          <w:lang w:val="en-GB"/>
        </w:rPr>
        <w:t xml:space="preserve">This suggests that what had changed in 1854 was not the </w:t>
      </w:r>
      <w:r w:rsidR="007C43D0">
        <w:rPr>
          <w:lang w:val="en-GB"/>
        </w:rPr>
        <w:t xml:space="preserve">range of possible </w:t>
      </w:r>
      <w:r w:rsidR="007F7A6C">
        <w:rPr>
          <w:lang w:val="en-GB"/>
        </w:rPr>
        <w:t>solution</w:t>
      </w:r>
      <w:r w:rsidR="007C43D0">
        <w:rPr>
          <w:lang w:val="en-GB"/>
        </w:rPr>
        <w:t>s</w:t>
      </w:r>
      <w:r w:rsidR="007F7A6C">
        <w:rPr>
          <w:lang w:val="en-GB"/>
        </w:rPr>
        <w:t xml:space="preserve"> to the problem, but </w:t>
      </w:r>
      <w:r w:rsidR="00C22B7B">
        <w:rPr>
          <w:lang w:val="en-GB"/>
        </w:rPr>
        <w:t xml:space="preserve">rather </w:t>
      </w:r>
      <w:r w:rsidR="007F7A6C">
        <w:rPr>
          <w:lang w:val="en-GB"/>
        </w:rPr>
        <w:t>the problem itself.</w:t>
      </w:r>
    </w:p>
    <w:p w14:paraId="54C9CEF1" w14:textId="5040D84B" w:rsidR="00D008E3" w:rsidRPr="002007F3" w:rsidRDefault="00D30E7E" w:rsidP="007F7A6C">
      <w:pPr>
        <w:spacing w:line="276" w:lineRule="auto"/>
        <w:ind w:firstLine="720"/>
        <w:jc w:val="both"/>
        <w:rPr>
          <w:lang w:val="en-GB"/>
        </w:rPr>
      </w:pPr>
      <w:r>
        <w:rPr>
          <w:lang w:val="en-GB"/>
        </w:rPr>
        <w:t xml:space="preserve">Rather than viewing Amsterdam as an exception to a general pattern, we might draw inspiration from other scholars working in </w:t>
      </w:r>
      <w:r w:rsidR="00232135">
        <w:rPr>
          <w:lang w:val="en-GB"/>
        </w:rPr>
        <w:t xml:space="preserve">the </w:t>
      </w:r>
      <w:proofErr w:type="spellStart"/>
      <w:r>
        <w:rPr>
          <w:lang w:val="en-GB"/>
        </w:rPr>
        <w:t>Hughesian</w:t>
      </w:r>
      <w:proofErr w:type="spellEnd"/>
      <w:r>
        <w:rPr>
          <w:lang w:val="en-GB"/>
        </w:rPr>
        <w:t xml:space="preserve"> tradition </w:t>
      </w:r>
      <w:r w:rsidR="005916FD">
        <w:rPr>
          <w:lang w:val="en-GB"/>
        </w:rPr>
        <w:t>to</w:t>
      </w:r>
      <w:r>
        <w:rPr>
          <w:lang w:val="en-GB"/>
        </w:rPr>
        <w:t xml:space="preserve"> understand both the modalities as well as the expectations surrounding the early modern water supply as a </w:t>
      </w:r>
      <w:r>
        <w:rPr>
          <w:i/>
          <w:lang w:val="en-GB"/>
        </w:rPr>
        <w:t>technopolitical regime</w:t>
      </w:r>
      <w:r>
        <w:rPr>
          <w:lang w:val="en-GB"/>
        </w:rPr>
        <w:t xml:space="preserve">: that is to say, as the </w:t>
      </w:r>
      <w:r w:rsidR="005916FD">
        <w:rPr>
          <w:lang w:val="en-GB"/>
        </w:rPr>
        <w:t xml:space="preserve">incarnated </w:t>
      </w:r>
      <w:r>
        <w:rPr>
          <w:lang w:val="en-GB"/>
        </w:rPr>
        <w:t xml:space="preserve">outcome of what </w:t>
      </w:r>
      <w:r w:rsidR="005916FD">
        <w:rPr>
          <w:lang w:val="en-GB"/>
        </w:rPr>
        <w:t>was</w:t>
      </w:r>
      <w:r>
        <w:rPr>
          <w:lang w:val="en-GB"/>
        </w:rPr>
        <w:t xml:space="preserve"> essentially a social process </w:t>
      </w:r>
      <w:r w:rsidR="00232135">
        <w:rPr>
          <w:lang w:val="en-GB"/>
        </w:rPr>
        <w:t>involving various actors with varying aims, ideologies  and means</w:t>
      </w:r>
      <w:r w:rsidR="00927A76">
        <w:rPr>
          <w:lang w:val="en-GB"/>
        </w:rPr>
        <w:t>.</w:t>
      </w:r>
      <w:r w:rsidR="00AC4281" w:rsidRPr="002007F3">
        <w:rPr>
          <w:rStyle w:val="FootnoteReference"/>
          <w:lang w:val="en-GB"/>
        </w:rPr>
        <w:footnoteReference w:id="6"/>
      </w:r>
      <w:r w:rsidR="00AC4281" w:rsidRPr="002007F3">
        <w:rPr>
          <w:lang w:val="en-GB"/>
        </w:rPr>
        <w:t xml:space="preserve"> </w:t>
      </w:r>
      <w:r w:rsidR="007F7A6C">
        <w:rPr>
          <w:lang w:val="en-GB"/>
        </w:rPr>
        <w:t xml:space="preserve"> </w:t>
      </w:r>
      <w:r w:rsidR="00280246" w:rsidRPr="002007F3">
        <w:rPr>
          <w:lang w:val="en-GB"/>
        </w:rPr>
        <w:t>I will examine the provisioning of water in Amsterdam during the early modern era and the changes that were made in the eighteenth century</w:t>
      </w:r>
      <w:r w:rsidR="005916FD">
        <w:rPr>
          <w:lang w:val="en-GB"/>
        </w:rPr>
        <w:t xml:space="preserve"> from this perspective</w:t>
      </w:r>
      <w:r w:rsidR="00280246" w:rsidRPr="002007F3">
        <w:rPr>
          <w:lang w:val="en-GB"/>
        </w:rPr>
        <w:t>. By examining the constraints and concerns of the population and decision makers at that time, it will become apparent why a piped water system was initially rejected and a choice</w:t>
      </w:r>
      <w:r w:rsidR="002C4CBF" w:rsidRPr="002007F3">
        <w:rPr>
          <w:lang w:val="en-GB"/>
        </w:rPr>
        <w:t xml:space="preserve"> for cisterns was made instead</w:t>
      </w:r>
      <w:r w:rsidR="00A87A9F" w:rsidRPr="002007F3">
        <w:rPr>
          <w:lang w:val="en-GB"/>
        </w:rPr>
        <w:t xml:space="preserve">. Fundamentally, I will argue that these reasons </w:t>
      </w:r>
      <w:r w:rsidR="0017597D" w:rsidRPr="002007F3">
        <w:rPr>
          <w:lang w:val="en-GB"/>
        </w:rPr>
        <w:t xml:space="preserve">were related to the tumult of the eighteenth century and </w:t>
      </w:r>
      <w:r w:rsidR="00A87A9F" w:rsidRPr="002007F3">
        <w:rPr>
          <w:lang w:val="en-GB"/>
        </w:rPr>
        <w:t>became less pertinent over time, clearing the way for further change.</w:t>
      </w:r>
    </w:p>
    <w:p w14:paraId="5D14D422" w14:textId="77777777" w:rsidR="00D008E3" w:rsidRPr="002007F3" w:rsidRDefault="00D008E3" w:rsidP="00356F06">
      <w:pPr>
        <w:spacing w:line="276" w:lineRule="auto"/>
        <w:jc w:val="both"/>
        <w:rPr>
          <w:lang w:val="en-GB"/>
        </w:rPr>
      </w:pPr>
    </w:p>
    <w:p w14:paraId="3D29DE8D" w14:textId="77777777" w:rsidR="00D008E3" w:rsidRPr="002007F3" w:rsidRDefault="00D008E3" w:rsidP="00D008E3">
      <w:pPr>
        <w:spacing w:line="276" w:lineRule="auto"/>
        <w:jc w:val="both"/>
        <w:rPr>
          <w:b/>
          <w:lang w:val="en-GB"/>
        </w:rPr>
      </w:pPr>
      <w:r w:rsidRPr="002007F3">
        <w:rPr>
          <w:b/>
          <w:lang w:val="en-GB"/>
        </w:rPr>
        <w:t>A system of cisterns</w:t>
      </w:r>
    </w:p>
    <w:p w14:paraId="0A4B90CF" w14:textId="77777777" w:rsidR="00D008E3" w:rsidRPr="002007F3" w:rsidRDefault="00D008E3" w:rsidP="00D008E3">
      <w:pPr>
        <w:spacing w:line="276" w:lineRule="auto"/>
        <w:jc w:val="both"/>
        <w:rPr>
          <w:lang w:val="en-GB"/>
        </w:rPr>
      </w:pPr>
    </w:p>
    <w:p w14:paraId="6AE8AD00" w14:textId="458E70A8" w:rsidR="00232135" w:rsidRDefault="00D008E3" w:rsidP="00D008E3">
      <w:pPr>
        <w:spacing w:line="276" w:lineRule="auto"/>
        <w:jc w:val="both"/>
        <w:rPr>
          <w:lang w:val="en-GB"/>
        </w:rPr>
      </w:pPr>
      <w:r w:rsidRPr="002007F3">
        <w:rPr>
          <w:lang w:val="en-GB"/>
        </w:rPr>
        <w:t xml:space="preserve">Up until the early modern era, the population of Amsterdam was able to satisfy its water needs by a combination of </w:t>
      </w:r>
      <w:r w:rsidR="00232135" w:rsidRPr="002007F3">
        <w:rPr>
          <w:lang w:val="en-GB"/>
        </w:rPr>
        <w:t>rainwater</w:t>
      </w:r>
      <w:r w:rsidRPr="002007F3">
        <w:rPr>
          <w:lang w:val="en-GB"/>
        </w:rPr>
        <w:t xml:space="preserve"> and the water in its many canals. During the sixteenth century, </w:t>
      </w:r>
      <w:r w:rsidRPr="002007F3">
        <w:rPr>
          <w:lang w:val="en-GB"/>
        </w:rPr>
        <w:lastRenderedPageBreak/>
        <w:t xml:space="preserve">however, a noxious combination of growing urban </w:t>
      </w:r>
      <w:r w:rsidR="00232135" w:rsidRPr="002007F3">
        <w:rPr>
          <w:lang w:val="en-GB"/>
        </w:rPr>
        <w:t>pollution</w:t>
      </w:r>
      <w:r w:rsidRPr="002007F3">
        <w:rPr>
          <w:lang w:val="en-GB"/>
        </w:rPr>
        <w:t xml:space="preserve"> and salinization rendered this latter source unusable</w:t>
      </w:r>
      <w:r w:rsidR="00CA2C75" w:rsidRPr="002007F3">
        <w:rPr>
          <w:lang w:val="en-GB"/>
        </w:rPr>
        <w:t xml:space="preserve">. Starting around the 1530s, a significant </w:t>
      </w:r>
      <w:r w:rsidRPr="002007F3">
        <w:rPr>
          <w:lang w:val="en-GB"/>
        </w:rPr>
        <w:t>share of the water supply was</w:t>
      </w:r>
      <w:r w:rsidR="00F30D3E" w:rsidRPr="002007F3">
        <w:rPr>
          <w:lang w:val="en-GB"/>
        </w:rPr>
        <w:t xml:space="preserve"> instead</w:t>
      </w:r>
      <w:r w:rsidRPr="002007F3">
        <w:rPr>
          <w:lang w:val="en-GB"/>
        </w:rPr>
        <w:t xml:space="preserve"> imported from the nearby river </w:t>
      </w:r>
      <w:proofErr w:type="spellStart"/>
      <w:r w:rsidRPr="002007F3">
        <w:rPr>
          <w:lang w:val="en-GB"/>
        </w:rPr>
        <w:t>Vecht</w:t>
      </w:r>
      <w:proofErr w:type="spellEnd"/>
      <w:r w:rsidRPr="002007F3">
        <w:rPr>
          <w:lang w:val="en-GB"/>
        </w:rPr>
        <w:t>. This was especially the case for the brewing industry, which due to its lar</w:t>
      </w:r>
      <w:r w:rsidR="00232135">
        <w:rPr>
          <w:lang w:val="en-GB"/>
        </w:rPr>
        <w:t>ge needs could not rely on rain</w:t>
      </w:r>
      <w:r w:rsidRPr="002007F3">
        <w:rPr>
          <w:lang w:val="en-GB"/>
        </w:rPr>
        <w:t>water alone</w:t>
      </w:r>
      <w:r w:rsidR="00927A76">
        <w:rPr>
          <w:lang w:val="en-GB"/>
        </w:rPr>
        <w:t>.</w:t>
      </w:r>
      <w:r w:rsidRPr="002007F3">
        <w:rPr>
          <w:vertAlign w:val="superscript"/>
          <w:lang w:val="en-GB"/>
        </w:rPr>
        <w:footnoteReference w:id="7"/>
      </w:r>
      <w:r w:rsidRPr="002007F3">
        <w:rPr>
          <w:lang w:val="en-GB"/>
        </w:rPr>
        <w:t xml:space="preserve"> </w:t>
      </w:r>
      <w:r w:rsidR="00594DC2" w:rsidRPr="002007F3">
        <w:rPr>
          <w:lang w:val="en-GB"/>
        </w:rPr>
        <w:t>The</w:t>
      </w:r>
      <w:r w:rsidRPr="002007F3">
        <w:rPr>
          <w:lang w:val="en-GB"/>
        </w:rPr>
        <w:t xml:space="preserve"> brewers had the largest fleet and took the lead in matters of maintenance and organisation</w:t>
      </w:r>
      <w:r w:rsidR="00933346" w:rsidRPr="002007F3">
        <w:rPr>
          <w:lang w:val="en-GB"/>
        </w:rPr>
        <w:t>, although private water importers were also active</w:t>
      </w:r>
      <w:r w:rsidRPr="002007F3">
        <w:rPr>
          <w:lang w:val="en-GB"/>
        </w:rPr>
        <w:t xml:space="preserve">. </w:t>
      </w:r>
      <w:r w:rsidR="00A87A9F" w:rsidRPr="002007F3">
        <w:rPr>
          <w:lang w:val="en-GB"/>
        </w:rPr>
        <w:t>As such, throughout this paper I will draw especiall</w:t>
      </w:r>
      <w:r w:rsidR="00CA2C75" w:rsidRPr="002007F3">
        <w:rPr>
          <w:lang w:val="en-GB"/>
        </w:rPr>
        <w:t>y on the brewers' archives, more</w:t>
      </w:r>
      <w:r w:rsidR="00F30D3E" w:rsidRPr="002007F3">
        <w:rPr>
          <w:lang w:val="en-GB"/>
        </w:rPr>
        <w:t xml:space="preserve"> specifically on t</w:t>
      </w:r>
      <w:r w:rsidR="00A87A9F" w:rsidRPr="002007F3">
        <w:rPr>
          <w:lang w:val="en-GB"/>
        </w:rPr>
        <w:t>heir accounts</w:t>
      </w:r>
      <w:r w:rsidR="002808ED">
        <w:rPr>
          <w:lang w:val="en-GB"/>
        </w:rPr>
        <w:t xml:space="preserve">—which </w:t>
      </w:r>
      <w:r w:rsidR="00A87A9F" w:rsidRPr="002007F3">
        <w:rPr>
          <w:lang w:val="en-GB"/>
        </w:rPr>
        <w:t>detail, among other things, the number of boatloads of water imported each year (although unfortunately not the amount of water sold or used</w:t>
      </w:r>
      <w:r w:rsidR="00232135">
        <w:rPr>
          <w:lang w:val="en-GB"/>
        </w:rPr>
        <w:t xml:space="preserve">). These statistics were used to repartition </w:t>
      </w:r>
      <w:r w:rsidR="00D029C0">
        <w:rPr>
          <w:lang w:val="en-GB"/>
        </w:rPr>
        <w:t>joint</w:t>
      </w:r>
      <w:r w:rsidR="00232135">
        <w:rPr>
          <w:lang w:val="en-GB"/>
        </w:rPr>
        <w:t xml:space="preserve"> costs</w:t>
      </w:r>
      <w:r w:rsidR="00616B08">
        <w:rPr>
          <w:lang w:val="en-GB"/>
        </w:rPr>
        <w:t xml:space="preserve"> between the </w:t>
      </w:r>
      <w:r w:rsidR="00927A76">
        <w:rPr>
          <w:lang w:val="en-GB"/>
        </w:rPr>
        <w:t>fifteen to twenty</w:t>
      </w:r>
      <w:r w:rsidR="00616B08">
        <w:rPr>
          <w:lang w:val="en-GB"/>
        </w:rPr>
        <w:t xml:space="preserve"> brewers active in the city</w:t>
      </w:r>
      <w:r w:rsidR="00F14991">
        <w:rPr>
          <w:lang w:val="en-GB"/>
        </w:rPr>
        <w:t xml:space="preserve"> (the number was continually declining throughout the eighteenth century)</w:t>
      </w:r>
      <w:r w:rsidR="002319EB">
        <w:rPr>
          <w:lang w:val="en-GB"/>
        </w:rPr>
        <w:t>. As such, while they</w:t>
      </w:r>
      <w:r w:rsidR="00232135">
        <w:rPr>
          <w:lang w:val="en-GB"/>
        </w:rPr>
        <w:t xml:space="preserve"> seem to have been recorded with considerable care to avoid discussions among the brewers</w:t>
      </w:r>
      <w:r w:rsidR="002319EB">
        <w:rPr>
          <w:lang w:val="en-GB"/>
        </w:rPr>
        <w:t xml:space="preserve">, they remain silent as to the ultimate use of the water or the boats of </w:t>
      </w:r>
      <w:r w:rsidR="00C22B7B">
        <w:rPr>
          <w:lang w:val="en-GB"/>
        </w:rPr>
        <w:t>other</w:t>
      </w:r>
      <w:r w:rsidR="002319EB">
        <w:rPr>
          <w:lang w:val="en-GB"/>
        </w:rPr>
        <w:t xml:space="preserve"> importers.</w:t>
      </w:r>
    </w:p>
    <w:p w14:paraId="319240CF" w14:textId="68338801" w:rsidR="00CA2C75" w:rsidRPr="002007F3" w:rsidRDefault="00D029C0" w:rsidP="00D029C0">
      <w:pPr>
        <w:spacing w:line="276" w:lineRule="auto"/>
        <w:ind w:firstLine="720"/>
        <w:jc w:val="both"/>
        <w:rPr>
          <w:lang w:val="en-GB"/>
        </w:rPr>
      </w:pPr>
      <w:r>
        <w:rPr>
          <w:lang w:val="en-GB"/>
        </w:rPr>
        <w:t>Also used were</w:t>
      </w:r>
      <w:r w:rsidR="00A87A9F" w:rsidRPr="002007F3">
        <w:rPr>
          <w:lang w:val="en-GB"/>
        </w:rPr>
        <w:t xml:space="preserve"> the minute books of </w:t>
      </w:r>
      <w:r>
        <w:rPr>
          <w:lang w:val="en-GB"/>
        </w:rPr>
        <w:t>the brewers’</w:t>
      </w:r>
      <w:r w:rsidR="00A87A9F" w:rsidRPr="002007F3">
        <w:rPr>
          <w:lang w:val="en-GB"/>
        </w:rPr>
        <w:t xml:space="preserve"> meetings. These minute books offer a varying amount of detail, but </w:t>
      </w:r>
      <w:r w:rsidR="00232135" w:rsidRPr="002007F3">
        <w:rPr>
          <w:lang w:val="en-GB"/>
        </w:rPr>
        <w:t>occasionally</w:t>
      </w:r>
      <w:r w:rsidR="00CA2C75" w:rsidRPr="002007F3">
        <w:rPr>
          <w:lang w:val="en-GB"/>
        </w:rPr>
        <w:t xml:space="preserve"> recorded statistics </w:t>
      </w:r>
      <w:r w:rsidR="00232135" w:rsidRPr="002007F3">
        <w:rPr>
          <w:lang w:val="en-GB"/>
        </w:rPr>
        <w:t>concerning</w:t>
      </w:r>
      <w:r w:rsidR="00CA2C75" w:rsidRPr="002007F3">
        <w:rPr>
          <w:lang w:val="en-GB"/>
        </w:rPr>
        <w:t xml:space="preserve"> </w:t>
      </w:r>
      <w:r w:rsidR="00232135">
        <w:rPr>
          <w:lang w:val="en-GB"/>
        </w:rPr>
        <w:t>an</w:t>
      </w:r>
      <w:r w:rsidR="00CA2C75" w:rsidRPr="002007F3">
        <w:rPr>
          <w:lang w:val="en-GB"/>
        </w:rPr>
        <w:t xml:space="preserve"> icebreaker</w:t>
      </w:r>
      <w:r w:rsidR="00232135">
        <w:rPr>
          <w:lang w:val="en-GB"/>
        </w:rPr>
        <w:t xml:space="preserve"> they jointly operated during harsh winters,</w:t>
      </w:r>
      <w:r w:rsidR="00CA2C75" w:rsidRPr="002007F3">
        <w:rPr>
          <w:lang w:val="en-GB"/>
        </w:rPr>
        <w:t xml:space="preserve"> as well as descriptions of meetings with the city government. Although the private water importers left practically no trace in the archives, various urban authorities (most notably the treasury) did pay attention to the water supply: their files contain a number of reports and </w:t>
      </w:r>
      <w:r w:rsidR="00232135" w:rsidRPr="002007F3">
        <w:rPr>
          <w:lang w:val="en-GB"/>
        </w:rPr>
        <w:t>plans, which</w:t>
      </w:r>
      <w:r w:rsidR="00CA2C75" w:rsidRPr="002007F3">
        <w:rPr>
          <w:lang w:val="en-GB"/>
        </w:rPr>
        <w:t xml:space="preserve"> </w:t>
      </w:r>
      <w:r w:rsidR="00232135" w:rsidRPr="002007F3">
        <w:rPr>
          <w:lang w:val="en-GB"/>
        </w:rPr>
        <w:t>I</w:t>
      </w:r>
      <w:r w:rsidR="00CA2C75" w:rsidRPr="002007F3">
        <w:rPr>
          <w:lang w:val="en-GB"/>
        </w:rPr>
        <w:t xml:space="preserve"> reference where relevant.</w:t>
      </w:r>
    </w:p>
    <w:p w14:paraId="0FFF078E" w14:textId="622CE362" w:rsidR="00D008E3" w:rsidRPr="002007F3" w:rsidRDefault="00F30D3E" w:rsidP="00D008E3">
      <w:pPr>
        <w:spacing w:line="276" w:lineRule="auto"/>
        <w:jc w:val="both"/>
        <w:rPr>
          <w:lang w:val="en-GB"/>
        </w:rPr>
      </w:pPr>
      <w:r w:rsidRPr="002007F3">
        <w:rPr>
          <w:lang w:val="en-GB"/>
        </w:rPr>
        <w:tab/>
        <w:t xml:space="preserve">The role of these urban authorities, however, was limited up </w:t>
      </w:r>
      <w:r w:rsidR="00D008E3" w:rsidRPr="002007F3">
        <w:rPr>
          <w:lang w:val="en-GB"/>
        </w:rPr>
        <w:t xml:space="preserve">until </w:t>
      </w:r>
      <w:r w:rsidR="00933346" w:rsidRPr="002007F3">
        <w:rPr>
          <w:lang w:val="en-GB"/>
        </w:rPr>
        <w:t>the 1780s: in 1784, the city commenced building a series of cisterns and in 1786</w:t>
      </w:r>
      <w:r w:rsidR="00232135">
        <w:rPr>
          <w:lang w:val="en-GB"/>
        </w:rPr>
        <w:t>,</w:t>
      </w:r>
      <w:r w:rsidR="00933346" w:rsidRPr="002007F3">
        <w:rPr>
          <w:lang w:val="en-GB"/>
        </w:rPr>
        <w:t xml:space="preserve"> it took control over the icebreaker and increased its supervision over the water importers. The goal of both these actions was to </w:t>
      </w:r>
      <w:r w:rsidR="00D008E3" w:rsidRPr="002007F3">
        <w:rPr>
          <w:lang w:val="en-GB"/>
        </w:rPr>
        <w:t xml:space="preserve">secure a </w:t>
      </w:r>
      <w:r w:rsidR="00581F56" w:rsidRPr="002007F3">
        <w:rPr>
          <w:lang w:val="en-GB"/>
        </w:rPr>
        <w:t>ready</w:t>
      </w:r>
      <w:r w:rsidR="00D008E3" w:rsidRPr="002007F3">
        <w:rPr>
          <w:lang w:val="en-GB"/>
        </w:rPr>
        <w:t xml:space="preserve"> supply</w:t>
      </w:r>
      <w:r w:rsidR="00581F56" w:rsidRPr="002007F3">
        <w:rPr>
          <w:lang w:val="en-GB"/>
        </w:rPr>
        <w:t xml:space="preserve"> of potable water</w:t>
      </w:r>
      <w:r w:rsidR="00D008E3" w:rsidRPr="002007F3">
        <w:rPr>
          <w:lang w:val="en-GB"/>
        </w:rPr>
        <w:t xml:space="preserve">, particularly in the winter months when a severe frost could render </w:t>
      </w:r>
      <w:r w:rsidR="00581F56" w:rsidRPr="002007F3">
        <w:rPr>
          <w:lang w:val="en-GB"/>
        </w:rPr>
        <w:t>canals and rivers unpassable</w:t>
      </w:r>
      <w:r w:rsidR="00D008E3" w:rsidRPr="002007F3">
        <w:rPr>
          <w:lang w:val="en-GB"/>
        </w:rPr>
        <w:t xml:space="preserve">. That is not to say that </w:t>
      </w:r>
      <w:r w:rsidR="00BE572E" w:rsidRPr="002007F3">
        <w:rPr>
          <w:lang w:val="en-GB"/>
        </w:rPr>
        <w:t xml:space="preserve">the </w:t>
      </w:r>
      <w:r w:rsidR="00581F56" w:rsidRPr="002007F3">
        <w:rPr>
          <w:lang w:val="en-GB"/>
        </w:rPr>
        <w:t xml:space="preserve">reliability of the </w:t>
      </w:r>
      <w:r w:rsidR="00BE572E" w:rsidRPr="002007F3">
        <w:rPr>
          <w:lang w:val="en-GB"/>
        </w:rPr>
        <w:t xml:space="preserve">city's supply of water was, at that particular time, a </w:t>
      </w:r>
      <w:r w:rsidR="00D008E3" w:rsidRPr="002007F3">
        <w:rPr>
          <w:lang w:val="en-GB"/>
        </w:rPr>
        <w:t xml:space="preserve">new concern. Already in 1654, plans were discussed (although never carried out) to dig a large canal connecting Amsterdam with the </w:t>
      </w:r>
      <w:proofErr w:type="spellStart"/>
      <w:r w:rsidR="00D008E3" w:rsidRPr="002007F3">
        <w:rPr>
          <w:lang w:val="en-GB"/>
        </w:rPr>
        <w:t>Vecht</w:t>
      </w:r>
      <w:proofErr w:type="spellEnd"/>
      <w:r w:rsidR="00D008E3" w:rsidRPr="002007F3">
        <w:rPr>
          <w:lang w:val="en-GB"/>
        </w:rPr>
        <w:t xml:space="preserve"> river, partially in order to secure an easy water supply. A periodical succession of plans followed</w:t>
      </w:r>
      <w:r w:rsidR="00927A76">
        <w:rPr>
          <w:lang w:val="en-GB"/>
        </w:rPr>
        <w:t>. I</w:t>
      </w:r>
      <w:r w:rsidR="00D008E3" w:rsidRPr="002007F3">
        <w:rPr>
          <w:lang w:val="en-GB"/>
        </w:rPr>
        <w:t xml:space="preserve">n 1682, for instance, </w:t>
      </w:r>
      <w:r w:rsidR="005B25F9">
        <w:rPr>
          <w:lang w:val="en-GB"/>
        </w:rPr>
        <w:t xml:space="preserve">a man named </w:t>
      </w:r>
      <w:r w:rsidR="00D008E3" w:rsidRPr="002007F3">
        <w:rPr>
          <w:lang w:val="en-GB"/>
        </w:rPr>
        <w:t xml:space="preserve">Elias Sandra suggested two additional ways to bring potable water from the </w:t>
      </w:r>
      <w:proofErr w:type="spellStart"/>
      <w:r w:rsidR="00D008E3" w:rsidRPr="002007F3">
        <w:rPr>
          <w:lang w:val="en-GB"/>
        </w:rPr>
        <w:t>Vecht</w:t>
      </w:r>
      <w:proofErr w:type="spellEnd"/>
      <w:r w:rsidR="00D008E3" w:rsidRPr="002007F3">
        <w:rPr>
          <w:lang w:val="en-GB"/>
        </w:rPr>
        <w:t xml:space="preserve"> to Amsterdam: besides a canal, an </w:t>
      </w:r>
      <w:r w:rsidR="000468C0" w:rsidRPr="002007F3">
        <w:rPr>
          <w:lang w:val="en-GB"/>
        </w:rPr>
        <w:t>aqueduct</w:t>
      </w:r>
      <w:r w:rsidR="00D008E3" w:rsidRPr="002007F3">
        <w:rPr>
          <w:lang w:val="en-GB"/>
        </w:rPr>
        <w:t xml:space="preserve"> or a series of deep wells could be constructed. Shortly after, in 1688, Jan de Bray submitted detailed plans for a giant reservoir. However, these plans—and</w:t>
      </w:r>
      <w:r w:rsidR="00250B18" w:rsidRPr="002007F3">
        <w:rPr>
          <w:lang w:val="en-GB"/>
        </w:rPr>
        <w:t xml:space="preserve"> many</w:t>
      </w:r>
      <w:r w:rsidR="00D008E3" w:rsidRPr="002007F3">
        <w:rPr>
          <w:lang w:val="en-GB"/>
        </w:rPr>
        <w:t xml:space="preserve"> others—foundered because of a number of practical concerns (not least the high financial investment they often required for benefits that were rather uncertain</w:t>
      </w:r>
      <w:r w:rsidR="00280246" w:rsidRPr="002007F3">
        <w:rPr>
          <w:lang w:val="en-GB"/>
        </w:rPr>
        <w:t xml:space="preserve"> and limited</w:t>
      </w:r>
      <w:r w:rsidR="00D008E3" w:rsidRPr="002007F3">
        <w:rPr>
          <w:lang w:val="en-GB"/>
        </w:rPr>
        <w:t>), and a basic lack of interest from the city government, which was at this point in time more concerned with the expansion of Amsterdam and with improving the circulation of (brackish) water in the city's many canals</w:t>
      </w:r>
      <w:r w:rsidR="00927A76">
        <w:rPr>
          <w:lang w:val="en-GB"/>
        </w:rPr>
        <w:t>.</w:t>
      </w:r>
      <w:r w:rsidR="00D008E3" w:rsidRPr="002007F3">
        <w:rPr>
          <w:rStyle w:val="FootnoteReference"/>
          <w:lang w:val="en-GB"/>
        </w:rPr>
        <w:footnoteReference w:id="8"/>
      </w:r>
    </w:p>
    <w:p w14:paraId="783E06D7" w14:textId="24C1CD41" w:rsidR="007C43D0" w:rsidRDefault="00D008E3" w:rsidP="00D008E3">
      <w:pPr>
        <w:spacing w:line="276" w:lineRule="auto"/>
        <w:jc w:val="both"/>
        <w:rPr>
          <w:lang w:val="en-GB"/>
        </w:rPr>
      </w:pPr>
      <w:r w:rsidRPr="002007F3">
        <w:rPr>
          <w:lang w:val="en-GB"/>
        </w:rPr>
        <w:tab/>
        <w:t xml:space="preserve">However, official interest in these plans expanded throughout the eighteenth century, with the city's Treasurers investigating those plans that looked most realistic in </w:t>
      </w:r>
      <w:r w:rsidR="00D029C0">
        <w:rPr>
          <w:lang w:val="en-GB"/>
        </w:rPr>
        <w:t>more</w:t>
      </w:r>
      <w:r w:rsidRPr="002007F3">
        <w:rPr>
          <w:lang w:val="en-GB"/>
        </w:rPr>
        <w:t xml:space="preserve"> detail </w:t>
      </w:r>
      <w:r w:rsidR="00BE572E" w:rsidRPr="002007F3">
        <w:rPr>
          <w:lang w:val="en-GB"/>
        </w:rPr>
        <w:t>than before</w:t>
      </w:r>
      <w:r w:rsidRPr="002007F3">
        <w:rPr>
          <w:lang w:val="en-GB"/>
        </w:rPr>
        <w:t xml:space="preserve">. </w:t>
      </w:r>
      <w:r w:rsidR="005B25F9">
        <w:rPr>
          <w:lang w:val="en-GB"/>
        </w:rPr>
        <w:t xml:space="preserve">One </w:t>
      </w:r>
      <w:r w:rsidRPr="002007F3">
        <w:rPr>
          <w:lang w:val="en-GB"/>
        </w:rPr>
        <w:t xml:space="preserve">Cornelis </w:t>
      </w:r>
      <w:proofErr w:type="spellStart"/>
      <w:r w:rsidRPr="002007F3">
        <w:rPr>
          <w:lang w:val="en-GB"/>
        </w:rPr>
        <w:t>Langevelt</w:t>
      </w:r>
      <w:proofErr w:type="spellEnd"/>
      <w:r w:rsidRPr="002007F3">
        <w:rPr>
          <w:lang w:val="en-GB"/>
        </w:rPr>
        <w:t xml:space="preserve">, for instance, proposed in 1748 to construct a pipeline and </w:t>
      </w:r>
      <w:r w:rsidRPr="002007F3">
        <w:rPr>
          <w:lang w:val="en-GB"/>
        </w:rPr>
        <w:lastRenderedPageBreak/>
        <w:t>pumping system to bring fresh water into Amsterdam</w:t>
      </w:r>
      <w:r w:rsidR="00927A76">
        <w:rPr>
          <w:lang w:val="en-GB"/>
        </w:rPr>
        <w:t>.</w:t>
      </w:r>
      <w:r w:rsidRPr="002007F3">
        <w:rPr>
          <w:rStyle w:val="FootnoteReference"/>
          <w:lang w:val="en-GB"/>
        </w:rPr>
        <w:footnoteReference w:id="9"/>
      </w:r>
      <w:r w:rsidRPr="002007F3">
        <w:rPr>
          <w:lang w:val="en-GB"/>
        </w:rPr>
        <w:t xml:space="preserve"> The Treasurers were intrigued enough to ask the brewers and </w:t>
      </w:r>
      <w:r w:rsidR="00933346" w:rsidRPr="002007F3">
        <w:rPr>
          <w:lang w:val="en-GB"/>
        </w:rPr>
        <w:t xml:space="preserve">other </w:t>
      </w:r>
      <w:r w:rsidRPr="002007F3">
        <w:rPr>
          <w:lang w:val="en-GB"/>
        </w:rPr>
        <w:t xml:space="preserve">water importers to examine his plans; subsequently, they had a series of meetings with the hopeful inventor. </w:t>
      </w:r>
      <w:r w:rsidR="00581F56" w:rsidRPr="002007F3">
        <w:rPr>
          <w:lang w:val="en-GB"/>
        </w:rPr>
        <w:t xml:space="preserve">The water importers were, perhaps understandably, </w:t>
      </w:r>
      <w:r w:rsidR="00D029C0" w:rsidRPr="002007F3">
        <w:rPr>
          <w:lang w:val="en-GB"/>
        </w:rPr>
        <w:t>wholly</w:t>
      </w:r>
      <w:r w:rsidR="00581F56" w:rsidRPr="002007F3">
        <w:rPr>
          <w:lang w:val="en-GB"/>
        </w:rPr>
        <w:t xml:space="preserve"> negative and considered it a vital threat to their livelihoods, while the brewers were not </w:t>
      </w:r>
      <w:r w:rsidR="005B25F9">
        <w:rPr>
          <w:lang w:val="en-GB"/>
        </w:rPr>
        <w:t>completely</w:t>
      </w:r>
      <w:r w:rsidR="00581F56" w:rsidRPr="002007F3">
        <w:rPr>
          <w:lang w:val="en-GB"/>
        </w:rPr>
        <w:t xml:space="preserve"> opposed. They did have </w:t>
      </w:r>
      <w:r w:rsidRPr="002007F3">
        <w:rPr>
          <w:lang w:val="en-GB"/>
        </w:rPr>
        <w:t>a number of financial and technical concerns, but this would not have been sufficient to fundamentally condemn the proposal: initial disagreements regarding the fee the brewers would have to pay for their water</w:t>
      </w:r>
      <w:r w:rsidR="00BE572E" w:rsidRPr="002007F3">
        <w:rPr>
          <w:lang w:val="en-GB"/>
        </w:rPr>
        <w:t>,</w:t>
      </w:r>
      <w:r w:rsidRPr="002007F3">
        <w:rPr>
          <w:lang w:val="en-GB"/>
        </w:rPr>
        <w:t xml:space="preserve"> or </w:t>
      </w:r>
      <w:r w:rsidR="00BE572E" w:rsidRPr="002007F3">
        <w:rPr>
          <w:lang w:val="en-GB"/>
        </w:rPr>
        <w:t>the location of taps and collection points,</w:t>
      </w:r>
      <w:r w:rsidRPr="002007F3">
        <w:rPr>
          <w:lang w:val="en-GB"/>
        </w:rPr>
        <w:t xml:space="preserve"> were subsequently worked out</w:t>
      </w:r>
      <w:r w:rsidR="003362E8" w:rsidRPr="002007F3">
        <w:rPr>
          <w:lang w:val="en-GB"/>
        </w:rPr>
        <w:t xml:space="preserve"> as </w:t>
      </w:r>
      <w:proofErr w:type="spellStart"/>
      <w:r w:rsidR="003362E8" w:rsidRPr="002007F3">
        <w:rPr>
          <w:lang w:val="en-GB"/>
        </w:rPr>
        <w:t>Langevelt</w:t>
      </w:r>
      <w:proofErr w:type="spellEnd"/>
      <w:r w:rsidR="003362E8" w:rsidRPr="002007F3">
        <w:rPr>
          <w:lang w:val="en-GB"/>
        </w:rPr>
        <w:t xml:space="preserve"> and the brewers reached a compromise</w:t>
      </w:r>
      <w:r w:rsidRPr="002007F3">
        <w:rPr>
          <w:lang w:val="en-GB"/>
        </w:rPr>
        <w:t xml:space="preserve">. </w:t>
      </w:r>
    </w:p>
    <w:p w14:paraId="620DEA4E" w14:textId="76FA3652" w:rsidR="007C43D0" w:rsidRDefault="007C43D0" w:rsidP="007C43D0">
      <w:pPr>
        <w:spacing w:line="276" w:lineRule="auto"/>
        <w:ind w:firstLine="720"/>
        <w:jc w:val="both"/>
        <w:rPr>
          <w:szCs w:val="18"/>
          <w:lang w:val="en-US"/>
        </w:rPr>
      </w:pPr>
      <w:r>
        <w:rPr>
          <w:lang w:val="en-GB"/>
        </w:rPr>
        <w:t>L</w:t>
      </w:r>
      <w:proofErr w:type="spellStart"/>
      <w:r w:rsidRPr="00616B08">
        <w:rPr>
          <w:szCs w:val="18"/>
          <w:lang w:val="en-US"/>
        </w:rPr>
        <w:t>angevelt</w:t>
      </w:r>
      <w:proofErr w:type="spellEnd"/>
      <w:r w:rsidRPr="00616B08">
        <w:rPr>
          <w:szCs w:val="18"/>
          <w:lang w:val="en-US"/>
        </w:rPr>
        <w:t xml:space="preserve"> suggested sourcing the water from near the city of Vreeland on the river </w:t>
      </w:r>
      <w:proofErr w:type="spellStart"/>
      <w:r w:rsidRPr="00616B08">
        <w:rPr>
          <w:szCs w:val="18"/>
          <w:lang w:val="en-US"/>
        </w:rPr>
        <w:t>Vecht</w:t>
      </w:r>
      <w:proofErr w:type="spellEnd"/>
      <w:r w:rsidRPr="00616B08">
        <w:rPr>
          <w:szCs w:val="18"/>
          <w:lang w:val="en-US"/>
        </w:rPr>
        <w:t xml:space="preserve">, then part of the neighboring province of Utrecht. This might have complicated his plans had he been </w:t>
      </w:r>
      <w:r>
        <w:rPr>
          <w:szCs w:val="18"/>
          <w:lang w:val="en-US"/>
        </w:rPr>
        <w:t xml:space="preserve">able to put them into practice. However, </w:t>
      </w:r>
      <w:r w:rsidRPr="00616B08">
        <w:rPr>
          <w:szCs w:val="18"/>
          <w:lang w:val="en-US"/>
        </w:rPr>
        <w:t xml:space="preserve">contemporaries did not </w:t>
      </w:r>
      <w:r>
        <w:rPr>
          <w:szCs w:val="18"/>
          <w:lang w:val="en-US"/>
        </w:rPr>
        <w:t>voice</w:t>
      </w:r>
      <w:r w:rsidRPr="00616B08">
        <w:rPr>
          <w:szCs w:val="18"/>
          <w:lang w:val="en-US"/>
        </w:rPr>
        <w:t xml:space="preserve"> this particular objection</w:t>
      </w:r>
      <w:r>
        <w:rPr>
          <w:szCs w:val="18"/>
          <w:lang w:val="en-US"/>
        </w:rPr>
        <w:t xml:space="preserve">. The brewers did </w:t>
      </w:r>
      <w:r>
        <w:rPr>
          <w:lang w:val="en-GB"/>
        </w:rPr>
        <w:t>note that a</w:t>
      </w:r>
      <w:r w:rsidRPr="002007F3">
        <w:rPr>
          <w:lang w:val="en-GB"/>
        </w:rPr>
        <w:t xml:space="preserve">n arrangement would have to be worked out with the city of </w:t>
      </w:r>
      <w:proofErr w:type="spellStart"/>
      <w:r w:rsidRPr="002007F3">
        <w:rPr>
          <w:lang w:val="en-GB"/>
        </w:rPr>
        <w:t>Weesp</w:t>
      </w:r>
      <w:proofErr w:type="spellEnd"/>
      <w:r w:rsidRPr="002007F3">
        <w:rPr>
          <w:lang w:val="en-GB"/>
        </w:rPr>
        <w:t>, which received a considerable amount of tolls from the water boats</w:t>
      </w:r>
      <w:r>
        <w:rPr>
          <w:lang w:val="en-GB"/>
        </w:rPr>
        <w:t>, but this was not presented as unsurmountable.</w:t>
      </w:r>
    </w:p>
    <w:p w14:paraId="17A288DC" w14:textId="39345CA7" w:rsidR="005B25F9" w:rsidRPr="002007F3" w:rsidRDefault="00D008E3" w:rsidP="007C43D0">
      <w:pPr>
        <w:spacing w:line="276" w:lineRule="auto"/>
        <w:ind w:firstLine="720"/>
        <w:jc w:val="both"/>
        <w:rPr>
          <w:lang w:val="en-GB"/>
        </w:rPr>
      </w:pPr>
      <w:r w:rsidRPr="002007F3">
        <w:rPr>
          <w:lang w:val="en-GB"/>
        </w:rPr>
        <w:t xml:space="preserve">Similarly, while technical problems to be overcome during construction could certainly be expected, it is important to note that this is the case for any major piece of engineering and while the project would </w:t>
      </w:r>
      <w:r w:rsidR="00BE572E" w:rsidRPr="002007F3">
        <w:rPr>
          <w:lang w:val="en-GB"/>
        </w:rPr>
        <w:t>have been</w:t>
      </w:r>
      <w:r w:rsidRPr="002007F3">
        <w:rPr>
          <w:lang w:val="en-GB"/>
        </w:rPr>
        <w:t xml:space="preserve"> ambitious, it would certainly not </w:t>
      </w:r>
      <w:r w:rsidR="00BE572E" w:rsidRPr="002007F3">
        <w:rPr>
          <w:lang w:val="en-GB"/>
        </w:rPr>
        <w:t xml:space="preserve">have been </w:t>
      </w:r>
      <w:r w:rsidRPr="002007F3">
        <w:rPr>
          <w:lang w:val="en-GB"/>
        </w:rPr>
        <w:t>unprecedented</w:t>
      </w:r>
      <w:r w:rsidR="002E0007">
        <w:rPr>
          <w:lang w:val="en-GB"/>
        </w:rPr>
        <w:t>.</w:t>
      </w:r>
      <w:r w:rsidRPr="002007F3">
        <w:rPr>
          <w:rStyle w:val="FootnoteReference"/>
          <w:lang w:val="en-GB"/>
        </w:rPr>
        <w:footnoteReference w:id="10"/>
      </w:r>
      <w:r w:rsidR="00581F56" w:rsidRPr="002007F3">
        <w:rPr>
          <w:lang w:val="en-GB"/>
        </w:rPr>
        <w:t xml:space="preserve"> After all, </w:t>
      </w:r>
      <w:r w:rsidR="005B25F9" w:rsidRPr="002007F3">
        <w:rPr>
          <w:lang w:val="en-GB"/>
        </w:rPr>
        <w:t>aqueducts</w:t>
      </w:r>
      <w:r w:rsidR="00581F56" w:rsidRPr="002007F3">
        <w:rPr>
          <w:lang w:val="en-GB"/>
        </w:rPr>
        <w:t xml:space="preserve"> and even piped water systems </w:t>
      </w:r>
      <w:r w:rsidR="000468C0">
        <w:rPr>
          <w:lang w:val="en-GB"/>
        </w:rPr>
        <w:t>could already be found</w:t>
      </w:r>
      <w:r w:rsidR="00581F56" w:rsidRPr="002007F3">
        <w:rPr>
          <w:lang w:val="en-GB"/>
        </w:rPr>
        <w:t xml:space="preserve"> throughout Europe</w:t>
      </w:r>
      <w:r w:rsidR="00E507EF" w:rsidRPr="002007F3">
        <w:rPr>
          <w:lang w:val="en-GB"/>
        </w:rPr>
        <w:t>. For instance,</w:t>
      </w:r>
      <w:r w:rsidR="005B25F9">
        <w:rPr>
          <w:lang w:val="en-GB"/>
        </w:rPr>
        <w:t xml:space="preserve"> a small pipeline had connected Antwerp’s brewers to the city moats since the sixteenth century, while </w:t>
      </w:r>
      <w:r w:rsidR="00E507EF" w:rsidRPr="002007F3">
        <w:rPr>
          <w:lang w:val="en-GB"/>
        </w:rPr>
        <w:t>the city of London had established a</w:t>
      </w:r>
      <w:r w:rsidR="000468C0">
        <w:rPr>
          <w:lang w:val="en-GB"/>
        </w:rPr>
        <w:t>n elaborate</w:t>
      </w:r>
      <w:r w:rsidR="00E507EF" w:rsidRPr="002007F3">
        <w:rPr>
          <w:lang w:val="en-GB"/>
        </w:rPr>
        <w:t xml:space="preserve"> </w:t>
      </w:r>
      <w:r w:rsidR="000468C0">
        <w:rPr>
          <w:lang w:val="en-GB"/>
        </w:rPr>
        <w:t xml:space="preserve">and </w:t>
      </w:r>
      <w:r w:rsidR="00E507EF" w:rsidRPr="002007F3">
        <w:rPr>
          <w:lang w:val="en-GB"/>
        </w:rPr>
        <w:t xml:space="preserve">sophisticated system a full century before </w:t>
      </w:r>
      <w:proofErr w:type="spellStart"/>
      <w:r w:rsidR="00E507EF" w:rsidRPr="002007F3">
        <w:rPr>
          <w:lang w:val="en-GB"/>
        </w:rPr>
        <w:t>Langevelt's</w:t>
      </w:r>
      <w:proofErr w:type="spellEnd"/>
      <w:r w:rsidR="00E507EF" w:rsidRPr="002007F3">
        <w:rPr>
          <w:lang w:val="en-GB"/>
        </w:rPr>
        <w:t xml:space="preserve"> plan was under consideration</w:t>
      </w:r>
      <w:r w:rsidR="002E0007">
        <w:rPr>
          <w:lang w:val="en-GB"/>
        </w:rPr>
        <w:t>.</w:t>
      </w:r>
      <w:r w:rsidR="00E507EF" w:rsidRPr="002007F3">
        <w:rPr>
          <w:rStyle w:val="FootnoteReference"/>
          <w:lang w:val="en-GB"/>
        </w:rPr>
        <w:footnoteReference w:id="11"/>
      </w:r>
      <w:r w:rsidR="00E507EF" w:rsidRPr="002007F3">
        <w:rPr>
          <w:lang w:val="en-GB"/>
        </w:rPr>
        <w:t xml:space="preserve"> </w:t>
      </w:r>
      <w:r w:rsidR="005B25F9">
        <w:rPr>
          <w:lang w:val="en-GB"/>
        </w:rPr>
        <w:t xml:space="preserve">There is no evidence that </w:t>
      </w:r>
      <w:proofErr w:type="spellStart"/>
      <w:r w:rsidR="005B25F9">
        <w:rPr>
          <w:lang w:val="en-GB"/>
        </w:rPr>
        <w:t>Langevelt</w:t>
      </w:r>
      <w:proofErr w:type="spellEnd"/>
      <w:r w:rsidR="005B25F9">
        <w:rPr>
          <w:lang w:val="en-GB"/>
        </w:rPr>
        <w:t xml:space="preserve"> was directly inspired by these systems, but </w:t>
      </w:r>
      <w:r w:rsidR="000468C0">
        <w:rPr>
          <w:lang w:val="en-GB"/>
        </w:rPr>
        <w:t xml:space="preserve">the technology that was involved was certainly not a mystery to the Dutch: as </w:t>
      </w:r>
      <w:proofErr w:type="spellStart"/>
      <w:r w:rsidR="000468C0">
        <w:rPr>
          <w:lang w:val="en-GB"/>
        </w:rPr>
        <w:t>Tomory’s</w:t>
      </w:r>
      <w:proofErr w:type="spellEnd"/>
      <w:r w:rsidR="000468C0">
        <w:rPr>
          <w:lang w:val="en-GB"/>
        </w:rPr>
        <w:t xml:space="preserve"> study makes clear, the London piped water system used waterwheels, holding ponds and a network of leaden pipes to pump water directly to tens of thousands of individual houses</w:t>
      </w:r>
      <w:r w:rsidR="002E0007">
        <w:rPr>
          <w:lang w:val="en-GB"/>
        </w:rPr>
        <w:t>.</w:t>
      </w:r>
      <w:r w:rsidR="000468C0" w:rsidRPr="002007F3">
        <w:rPr>
          <w:rStyle w:val="FootnoteReference"/>
          <w:lang w:val="en-GB"/>
        </w:rPr>
        <w:footnoteReference w:id="12"/>
      </w:r>
      <w:r w:rsidR="000468C0">
        <w:rPr>
          <w:lang w:val="en-GB"/>
        </w:rPr>
        <w:t xml:space="preserve"> If the </w:t>
      </w:r>
      <w:r w:rsidR="007C43D0">
        <w:rPr>
          <w:lang w:val="en-GB"/>
        </w:rPr>
        <w:t>burgomasters of Amsterdam had thought</w:t>
      </w:r>
      <w:r w:rsidR="000468C0">
        <w:rPr>
          <w:lang w:val="en-GB"/>
        </w:rPr>
        <w:t xml:space="preserve"> it necessary, such a system would have been perfectly feasible using eighteenth-century technology.</w:t>
      </w:r>
    </w:p>
    <w:p w14:paraId="5EEE4FA1" w14:textId="004297E4" w:rsidR="00EC18ED" w:rsidRDefault="00D008E3" w:rsidP="00D008E3">
      <w:pPr>
        <w:spacing w:line="276" w:lineRule="auto"/>
        <w:jc w:val="both"/>
        <w:rPr>
          <w:szCs w:val="18"/>
          <w:lang w:val="en-US"/>
        </w:rPr>
      </w:pPr>
      <w:r w:rsidRPr="002007F3">
        <w:rPr>
          <w:lang w:val="en-GB"/>
        </w:rPr>
        <w:tab/>
        <w:t xml:space="preserve">More fundamentally, however, both the brewers as well as the water importers noted that such a system would be exceedingly inflexible and vulnerable to defects or even sabotage. </w:t>
      </w:r>
      <w:proofErr w:type="spellStart"/>
      <w:r w:rsidRPr="002007F3">
        <w:rPr>
          <w:lang w:val="en-GB"/>
        </w:rPr>
        <w:t>Langevelt's</w:t>
      </w:r>
      <w:proofErr w:type="spellEnd"/>
      <w:r w:rsidRPr="002007F3">
        <w:rPr>
          <w:lang w:val="en-GB"/>
        </w:rPr>
        <w:t xml:space="preserve"> vague reassurances on this point did not </w:t>
      </w:r>
      <w:r w:rsidR="00BE572E" w:rsidRPr="002007F3">
        <w:rPr>
          <w:lang w:val="en-GB"/>
        </w:rPr>
        <w:t>assuage their unease</w:t>
      </w:r>
      <w:r w:rsidRPr="002007F3">
        <w:rPr>
          <w:lang w:val="en-GB"/>
        </w:rPr>
        <w:t xml:space="preserve">. According to a </w:t>
      </w:r>
      <w:r w:rsidR="002319EB" w:rsidRPr="002007F3">
        <w:rPr>
          <w:lang w:val="en-GB"/>
        </w:rPr>
        <w:t>memo</w:t>
      </w:r>
      <w:r w:rsidRPr="002007F3">
        <w:rPr>
          <w:lang w:val="en-GB"/>
        </w:rPr>
        <w:t xml:space="preserve"> they wrote after a third meeting with </w:t>
      </w:r>
      <w:proofErr w:type="spellStart"/>
      <w:r w:rsidRPr="002007F3">
        <w:rPr>
          <w:lang w:val="en-GB"/>
        </w:rPr>
        <w:t>Langevelt</w:t>
      </w:r>
      <w:proofErr w:type="spellEnd"/>
      <w:r w:rsidRPr="002007F3">
        <w:rPr>
          <w:lang w:val="en-GB"/>
        </w:rPr>
        <w:t xml:space="preserve">, they had been satisfied on most points, but remained concerned that accidents, sabotage, or simple wear and tear would be difficult to </w:t>
      </w:r>
      <w:r w:rsidR="000468C0">
        <w:rPr>
          <w:lang w:val="en-GB"/>
        </w:rPr>
        <w:t>repair in such a complex system. This</w:t>
      </w:r>
      <w:r w:rsidRPr="002007F3">
        <w:rPr>
          <w:lang w:val="en-GB"/>
        </w:rPr>
        <w:t xml:space="preserve"> would render the city's wate</w:t>
      </w:r>
      <w:r w:rsidR="00CE6ECB" w:rsidRPr="002007F3">
        <w:rPr>
          <w:lang w:val="en-GB"/>
        </w:rPr>
        <w:t>r supply exceedingly vulnerable—perhaps an understandable objection</w:t>
      </w:r>
      <w:r w:rsidR="00223041" w:rsidRPr="002007F3">
        <w:rPr>
          <w:lang w:val="en-GB"/>
        </w:rPr>
        <w:t xml:space="preserve"> given the</w:t>
      </w:r>
      <w:r w:rsidR="00280246" w:rsidRPr="002007F3">
        <w:rPr>
          <w:lang w:val="en-GB"/>
        </w:rPr>
        <w:t xml:space="preserve"> contemporary</w:t>
      </w:r>
      <w:r w:rsidR="00223041" w:rsidRPr="002007F3">
        <w:rPr>
          <w:lang w:val="en-GB"/>
        </w:rPr>
        <w:t xml:space="preserve"> </w:t>
      </w:r>
      <w:r w:rsidR="002319EB" w:rsidRPr="002007F3">
        <w:rPr>
          <w:lang w:val="en-GB"/>
        </w:rPr>
        <w:t>turmoil</w:t>
      </w:r>
      <w:r w:rsidR="00223041" w:rsidRPr="002007F3">
        <w:rPr>
          <w:lang w:val="en-GB"/>
        </w:rPr>
        <w:t xml:space="preserve"> of the War of Austrian Succession. </w:t>
      </w:r>
    </w:p>
    <w:p w14:paraId="126CE159" w14:textId="4B509E3D" w:rsidR="00D008E3" w:rsidRPr="002007F3" w:rsidRDefault="00D008E3" w:rsidP="00EC18ED">
      <w:pPr>
        <w:spacing w:line="276" w:lineRule="auto"/>
        <w:ind w:firstLine="720"/>
        <w:jc w:val="both"/>
        <w:rPr>
          <w:lang w:val="en-GB"/>
        </w:rPr>
      </w:pPr>
      <w:r w:rsidRPr="002007F3">
        <w:rPr>
          <w:lang w:val="en-GB"/>
        </w:rPr>
        <w:t xml:space="preserve">Apparently, </w:t>
      </w:r>
      <w:proofErr w:type="spellStart"/>
      <w:r w:rsidRPr="002007F3">
        <w:rPr>
          <w:lang w:val="en-GB"/>
        </w:rPr>
        <w:t>Langevelt's</w:t>
      </w:r>
      <w:proofErr w:type="spellEnd"/>
      <w:r w:rsidRPr="002007F3">
        <w:rPr>
          <w:lang w:val="en-GB"/>
        </w:rPr>
        <w:t xml:space="preserve"> sole reply to these concerns was that they posed no difficulty as far as he could see, prompting the brewers to remark that it would be too great a risk to put </w:t>
      </w:r>
      <w:r w:rsidRPr="002007F3">
        <w:rPr>
          <w:lang w:val="en-GB"/>
        </w:rPr>
        <w:lastRenderedPageBreak/>
        <w:t>much faith in this facile reassurance</w:t>
      </w:r>
      <w:r w:rsidR="002E0007">
        <w:rPr>
          <w:lang w:val="en-GB"/>
        </w:rPr>
        <w:t>.</w:t>
      </w:r>
      <w:r w:rsidRPr="002007F3">
        <w:rPr>
          <w:rStyle w:val="FootnoteReference"/>
          <w:lang w:val="en-GB"/>
        </w:rPr>
        <w:footnoteReference w:id="13"/>
      </w:r>
      <w:r w:rsidR="004212C0" w:rsidRPr="002007F3">
        <w:rPr>
          <w:lang w:val="en-GB"/>
        </w:rPr>
        <w:t xml:space="preserve"> The Treasurers, in their final</w:t>
      </w:r>
      <w:r w:rsidRPr="002007F3">
        <w:rPr>
          <w:lang w:val="en-GB"/>
        </w:rPr>
        <w:t xml:space="preserve"> </w:t>
      </w:r>
      <w:r w:rsidR="004212C0" w:rsidRPr="002007F3">
        <w:rPr>
          <w:lang w:val="en-GB"/>
        </w:rPr>
        <w:t xml:space="preserve">advice, recommended giving </w:t>
      </w:r>
      <w:proofErr w:type="spellStart"/>
      <w:r w:rsidR="004212C0" w:rsidRPr="002007F3">
        <w:rPr>
          <w:lang w:val="en-GB"/>
        </w:rPr>
        <w:t>Langevelt</w:t>
      </w:r>
      <w:proofErr w:type="spellEnd"/>
      <w:r w:rsidR="004212C0" w:rsidRPr="002007F3">
        <w:rPr>
          <w:lang w:val="en-GB"/>
        </w:rPr>
        <w:t xml:space="preserve"> a trial period of three years to prove that his system would work faultlessly, and to ensure that the icebreaker and the brewer's boats would remain operational to avoid potential shortfalls </w:t>
      </w:r>
      <w:r w:rsidR="003362E8" w:rsidRPr="002007F3">
        <w:rPr>
          <w:lang w:val="en-GB"/>
        </w:rPr>
        <w:t>if the system did break down</w:t>
      </w:r>
      <w:r w:rsidR="004212C0" w:rsidRPr="002007F3">
        <w:rPr>
          <w:lang w:val="en-GB"/>
        </w:rPr>
        <w:t>.</w:t>
      </w:r>
    </w:p>
    <w:p w14:paraId="3DE35A54" w14:textId="45D60BFE" w:rsidR="0083089E" w:rsidRPr="002007F3" w:rsidRDefault="00D008E3" w:rsidP="00D008E3">
      <w:pPr>
        <w:spacing w:line="276" w:lineRule="auto"/>
        <w:jc w:val="both"/>
        <w:rPr>
          <w:lang w:val="en-GB"/>
        </w:rPr>
      </w:pPr>
      <w:r w:rsidRPr="002007F3">
        <w:rPr>
          <w:lang w:val="en-GB"/>
        </w:rPr>
        <w:tab/>
        <w:t xml:space="preserve">While </w:t>
      </w:r>
      <w:proofErr w:type="spellStart"/>
      <w:r w:rsidRPr="002007F3">
        <w:rPr>
          <w:lang w:val="en-GB"/>
        </w:rPr>
        <w:t>Langevelt</w:t>
      </w:r>
      <w:proofErr w:type="spellEnd"/>
      <w:r w:rsidRPr="002007F3">
        <w:rPr>
          <w:lang w:val="en-GB"/>
        </w:rPr>
        <w:t xml:space="preserve"> subsequently received assurances by the </w:t>
      </w:r>
      <w:r w:rsidR="004212C0" w:rsidRPr="002007F3">
        <w:rPr>
          <w:lang w:val="en-GB"/>
        </w:rPr>
        <w:t>city government</w:t>
      </w:r>
      <w:r w:rsidRPr="002007F3">
        <w:rPr>
          <w:lang w:val="en-GB"/>
        </w:rPr>
        <w:t xml:space="preserve"> that</w:t>
      </w:r>
      <w:r w:rsidR="00280246" w:rsidRPr="002007F3">
        <w:rPr>
          <w:lang w:val="en-GB"/>
        </w:rPr>
        <w:t xml:space="preserve"> in order to recoup his costs</w:t>
      </w:r>
      <w:r w:rsidRPr="002007F3">
        <w:rPr>
          <w:lang w:val="en-GB"/>
        </w:rPr>
        <w:t xml:space="preserve"> he would have the monopoly on selling water after</w:t>
      </w:r>
      <w:r w:rsidR="00280246" w:rsidRPr="002007F3">
        <w:rPr>
          <w:lang w:val="en-GB"/>
        </w:rPr>
        <w:t xml:space="preserve"> his system became operational, t</w:t>
      </w:r>
      <w:r w:rsidRPr="002007F3">
        <w:rPr>
          <w:lang w:val="en-GB"/>
        </w:rPr>
        <w:t xml:space="preserve">he city </w:t>
      </w:r>
      <w:r w:rsidR="00E507EF" w:rsidRPr="002007F3">
        <w:rPr>
          <w:lang w:val="en-GB"/>
        </w:rPr>
        <w:t xml:space="preserve">itself </w:t>
      </w:r>
      <w:r w:rsidRPr="002007F3">
        <w:rPr>
          <w:lang w:val="en-GB"/>
        </w:rPr>
        <w:t>declined to invest in his venture</w:t>
      </w:r>
      <w:r w:rsidR="00E507EF" w:rsidRPr="002007F3">
        <w:rPr>
          <w:lang w:val="en-GB"/>
        </w:rPr>
        <w:t xml:space="preserve"> and </w:t>
      </w:r>
      <w:proofErr w:type="spellStart"/>
      <w:r w:rsidR="00E507EF" w:rsidRPr="002007F3">
        <w:rPr>
          <w:lang w:val="en-GB"/>
        </w:rPr>
        <w:t>Langevelt</w:t>
      </w:r>
      <w:proofErr w:type="spellEnd"/>
      <w:r w:rsidR="00E507EF" w:rsidRPr="002007F3">
        <w:rPr>
          <w:lang w:val="en-GB"/>
        </w:rPr>
        <w:t xml:space="preserve"> seems to have abandoned his plans</w:t>
      </w:r>
      <w:r w:rsidR="007C43D0">
        <w:rPr>
          <w:lang w:val="en-GB"/>
        </w:rPr>
        <w:t xml:space="preserve"> due to a lack of funds</w:t>
      </w:r>
      <w:r w:rsidRPr="002007F3">
        <w:rPr>
          <w:lang w:val="en-GB"/>
        </w:rPr>
        <w:t>. And indeed, the concern for flexibility and redundancy seems to have rendered a piped water</w:t>
      </w:r>
      <w:r w:rsidR="0083089E" w:rsidRPr="002007F3">
        <w:rPr>
          <w:lang w:val="en-GB"/>
        </w:rPr>
        <w:t xml:space="preserve"> system a non-starter</w:t>
      </w:r>
      <w:r w:rsidR="004212C0" w:rsidRPr="002007F3">
        <w:rPr>
          <w:lang w:val="en-GB"/>
        </w:rPr>
        <w:t xml:space="preserve"> even in </w:t>
      </w:r>
      <w:r w:rsidR="00E507EF" w:rsidRPr="002007F3">
        <w:rPr>
          <w:lang w:val="en-GB"/>
        </w:rPr>
        <w:t xml:space="preserve">the following </w:t>
      </w:r>
      <w:r w:rsidR="00821685" w:rsidRPr="002007F3">
        <w:rPr>
          <w:lang w:val="en-GB"/>
        </w:rPr>
        <w:t>decades</w:t>
      </w:r>
      <w:r w:rsidR="0083089E" w:rsidRPr="002007F3">
        <w:rPr>
          <w:lang w:val="en-GB"/>
        </w:rPr>
        <w:t xml:space="preserve">. Instead, </w:t>
      </w:r>
      <w:r w:rsidRPr="002007F3">
        <w:rPr>
          <w:lang w:val="en-GB"/>
        </w:rPr>
        <w:t xml:space="preserve">subsequent plans focussed on developing and expanding a system of cisterns. </w:t>
      </w:r>
    </w:p>
    <w:p w14:paraId="0B6E1D92" w14:textId="1CCC49BD" w:rsidR="00D008E3" w:rsidRDefault="0083089E" w:rsidP="00D008E3">
      <w:pPr>
        <w:spacing w:line="276" w:lineRule="auto"/>
        <w:jc w:val="both"/>
        <w:rPr>
          <w:lang w:val="en-GB"/>
        </w:rPr>
      </w:pPr>
      <w:r w:rsidRPr="002007F3">
        <w:rPr>
          <w:lang w:val="en-GB"/>
        </w:rPr>
        <w:tab/>
      </w:r>
      <w:r w:rsidR="00D008E3" w:rsidRPr="002007F3">
        <w:rPr>
          <w:lang w:val="en-GB"/>
        </w:rPr>
        <w:t xml:space="preserve">Already in 1755, prompted perhaps by a very cold winter and </w:t>
      </w:r>
      <w:r w:rsidRPr="002007F3">
        <w:rPr>
          <w:lang w:val="en-GB"/>
        </w:rPr>
        <w:t xml:space="preserve">concomitant </w:t>
      </w:r>
      <w:r w:rsidR="00BE572E" w:rsidRPr="002007F3">
        <w:rPr>
          <w:lang w:val="en-GB"/>
        </w:rPr>
        <w:t>difficulties encountered by the city's brewers</w:t>
      </w:r>
      <w:r w:rsidR="00D008E3" w:rsidRPr="002007F3">
        <w:rPr>
          <w:lang w:val="en-GB"/>
        </w:rPr>
        <w:t>, the mayors of Amsterdam commissioned a survey of religious and public buildings in the city</w:t>
      </w:r>
      <w:r w:rsidR="00223041" w:rsidRPr="002007F3">
        <w:rPr>
          <w:lang w:val="en-GB"/>
        </w:rPr>
        <w:t>, noting the present and potential capacity of their cisterns</w:t>
      </w:r>
      <w:r w:rsidR="00D008E3" w:rsidRPr="002007F3">
        <w:rPr>
          <w:lang w:val="en-GB"/>
        </w:rPr>
        <w:t xml:space="preserve">. However, it was only in 1784 that the city government decided to embark on a building program. Earlier criticism that a system of pumps and pipes would be vulnerable to sabotage must </w:t>
      </w:r>
      <w:r w:rsidR="00223041" w:rsidRPr="002007F3">
        <w:rPr>
          <w:lang w:val="en-GB"/>
        </w:rPr>
        <w:t xml:space="preserve">also </w:t>
      </w:r>
      <w:r w:rsidR="00D008E3" w:rsidRPr="002007F3">
        <w:rPr>
          <w:lang w:val="en-GB"/>
        </w:rPr>
        <w:t>have reverberated strongly in a society</w:t>
      </w:r>
      <w:r w:rsidR="00280246" w:rsidRPr="002007F3">
        <w:rPr>
          <w:lang w:val="en-GB"/>
        </w:rPr>
        <w:t xml:space="preserve"> then</w:t>
      </w:r>
      <w:r w:rsidR="00D008E3" w:rsidRPr="002007F3">
        <w:rPr>
          <w:lang w:val="en-GB"/>
        </w:rPr>
        <w:t xml:space="preserve"> bitterly divided between </w:t>
      </w:r>
      <w:proofErr w:type="spellStart"/>
      <w:r w:rsidR="00D008E3" w:rsidRPr="002007F3">
        <w:rPr>
          <w:lang w:val="en-GB"/>
        </w:rPr>
        <w:t>Orangists</w:t>
      </w:r>
      <w:proofErr w:type="spellEnd"/>
      <w:r w:rsidR="00D008E3" w:rsidRPr="002007F3">
        <w:rPr>
          <w:lang w:val="en-GB"/>
        </w:rPr>
        <w:t xml:space="preserve"> and Patriots</w:t>
      </w:r>
      <w:r w:rsidR="002E0007">
        <w:rPr>
          <w:lang w:val="en-GB"/>
        </w:rPr>
        <w:t>.</w:t>
      </w:r>
      <w:r w:rsidR="00D008E3" w:rsidRPr="002007F3">
        <w:rPr>
          <w:rStyle w:val="FootnoteReference"/>
          <w:lang w:val="en-GB"/>
        </w:rPr>
        <w:footnoteReference w:id="14"/>
      </w:r>
      <w:r w:rsidR="00223041" w:rsidRPr="002007F3">
        <w:rPr>
          <w:lang w:val="en-GB"/>
        </w:rPr>
        <w:t xml:space="preserve"> A </w:t>
      </w:r>
      <w:r w:rsidR="00D008E3" w:rsidRPr="002007F3">
        <w:rPr>
          <w:lang w:val="en-GB"/>
        </w:rPr>
        <w:t>more flexible and resilient network of cisterns was inaugurated instead</w:t>
      </w:r>
      <w:r w:rsidR="00223041" w:rsidRPr="002007F3">
        <w:rPr>
          <w:lang w:val="en-GB"/>
        </w:rPr>
        <w:t>, intended</w:t>
      </w:r>
      <w:r w:rsidR="00D008E3" w:rsidRPr="002007F3">
        <w:rPr>
          <w:lang w:val="en-GB"/>
        </w:rPr>
        <w:t xml:space="preserve"> not to supp</w:t>
      </w:r>
      <w:r w:rsidR="00223041" w:rsidRPr="002007F3">
        <w:rPr>
          <w:lang w:val="en-GB"/>
        </w:rPr>
        <w:t>ly the city's entire need,</w:t>
      </w:r>
      <w:r w:rsidR="00D008E3" w:rsidRPr="002007F3">
        <w:rPr>
          <w:lang w:val="en-GB"/>
        </w:rPr>
        <w:t xml:space="preserve"> but to serve as an emergency reserve as well as a means by which to force the water importers to moderate their prices</w:t>
      </w:r>
      <w:r w:rsidR="002E0007">
        <w:rPr>
          <w:lang w:val="en-GB"/>
        </w:rPr>
        <w:t>.</w:t>
      </w:r>
      <w:r w:rsidR="00D008E3" w:rsidRPr="002007F3">
        <w:rPr>
          <w:rStyle w:val="FootnoteReference"/>
          <w:lang w:val="en-GB"/>
        </w:rPr>
        <w:footnoteReference w:id="15"/>
      </w:r>
      <w:r w:rsidRPr="002007F3">
        <w:rPr>
          <w:lang w:val="en-GB"/>
        </w:rPr>
        <w:t xml:space="preserve"> </w:t>
      </w:r>
      <w:r w:rsidR="00E811B1" w:rsidRPr="002007F3">
        <w:rPr>
          <w:lang w:val="en-GB"/>
        </w:rPr>
        <w:t>Nevertheless, the system was relatively expansive</w:t>
      </w:r>
      <w:r w:rsidR="00D008E3" w:rsidRPr="002007F3">
        <w:rPr>
          <w:lang w:val="en-GB"/>
        </w:rPr>
        <w:t xml:space="preserve">: from 1790 to 1824, a total of </w:t>
      </w:r>
      <w:r w:rsidR="002E0007">
        <w:rPr>
          <w:lang w:val="en-GB"/>
        </w:rPr>
        <w:t>thirty</w:t>
      </w:r>
      <w:r w:rsidR="00D008E3" w:rsidRPr="002007F3">
        <w:rPr>
          <w:lang w:val="en-GB"/>
        </w:rPr>
        <w:t xml:space="preserve"> </w:t>
      </w:r>
      <w:r w:rsidR="00E811B1" w:rsidRPr="002007F3">
        <w:rPr>
          <w:lang w:val="en-GB"/>
        </w:rPr>
        <w:t xml:space="preserve">public </w:t>
      </w:r>
      <w:r w:rsidR="00D008E3" w:rsidRPr="002007F3">
        <w:rPr>
          <w:lang w:val="en-GB"/>
        </w:rPr>
        <w:t>cisterns was built, for a total capacity of</w:t>
      </w:r>
      <w:r w:rsidR="002E0007">
        <w:rPr>
          <w:lang w:val="en-GB"/>
        </w:rPr>
        <w:t xml:space="preserve"> 42,</w:t>
      </w:r>
      <w:r w:rsidR="00D008E3" w:rsidRPr="002007F3">
        <w:rPr>
          <w:lang w:val="en-GB"/>
        </w:rPr>
        <w:t>866 barrels</w:t>
      </w:r>
      <w:r w:rsidR="00E811B1" w:rsidRPr="002007F3">
        <w:rPr>
          <w:lang w:val="en-GB"/>
        </w:rPr>
        <w:t>, or  4</w:t>
      </w:r>
      <w:r w:rsidR="002E0007">
        <w:rPr>
          <w:lang w:val="en-GB"/>
        </w:rPr>
        <w:t>,286,</w:t>
      </w:r>
      <w:r w:rsidR="00E811B1" w:rsidRPr="002007F3">
        <w:rPr>
          <w:lang w:val="en-GB"/>
        </w:rPr>
        <w:t xml:space="preserve">600 </w:t>
      </w:r>
      <w:r w:rsidR="007C43D0" w:rsidRPr="002007F3">
        <w:rPr>
          <w:lang w:val="en-GB"/>
        </w:rPr>
        <w:t>litres</w:t>
      </w:r>
      <w:r w:rsidR="002E0007">
        <w:rPr>
          <w:lang w:val="en-GB"/>
        </w:rPr>
        <w:t>.</w:t>
      </w:r>
      <w:r w:rsidR="00D008E3" w:rsidRPr="002007F3">
        <w:rPr>
          <w:rStyle w:val="FootnoteReference"/>
          <w:lang w:val="en-GB"/>
        </w:rPr>
        <w:footnoteReference w:id="16"/>
      </w:r>
      <w:r w:rsidR="00D008E3" w:rsidRPr="002007F3">
        <w:rPr>
          <w:lang w:val="en-GB"/>
        </w:rPr>
        <w:t xml:space="preserve"> </w:t>
      </w:r>
      <w:r w:rsidR="00E811B1" w:rsidRPr="002007F3">
        <w:rPr>
          <w:lang w:val="en-GB"/>
        </w:rPr>
        <w:t>This was clearly sufficient</w:t>
      </w:r>
      <w:r w:rsidR="00D008E3" w:rsidRPr="002007F3">
        <w:rPr>
          <w:lang w:val="en-GB"/>
        </w:rPr>
        <w:t>,</w:t>
      </w:r>
      <w:r w:rsidR="00E811B1" w:rsidRPr="002007F3">
        <w:rPr>
          <w:lang w:val="en-GB"/>
        </w:rPr>
        <w:t xml:space="preserve"> as</w:t>
      </w:r>
      <w:r w:rsidR="00D008E3" w:rsidRPr="002007F3">
        <w:rPr>
          <w:lang w:val="en-GB"/>
        </w:rPr>
        <w:t xml:space="preserve"> a report from 1845 indicates that most public cisterns went unopened for many years, </w:t>
      </w:r>
      <w:r w:rsidR="001F4018" w:rsidRPr="002007F3">
        <w:rPr>
          <w:lang w:val="en-GB"/>
        </w:rPr>
        <w:t>since</w:t>
      </w:r>
      <w:r w:rsidR="00D008E3" w:rsidRPr="002007F3">
        <w:rPr>
          <w:lang w:val="en-GB"/>
        </w:rPr>
        <w:t xml:space="preserve"> they were to be used only in situations of absolute scarcity—indeed, the report went on to suggest renting out a number of cisterns to water importers for storage in order to reduce costs</w:t>
      </w:r>
      <w:r w:rsidR="002E0007">
        <w:rPr>
          <w:lang w:val="en-GB"/>
        </w:rPr>
        <w:t>.</w:t>
      </w:r>
      <w:r w:rsidR="00D008E3" w:rsidRPr="002007F3">
        <w:rPr>
          <w:rStyle w:val="FootnoteReference"/>
          <w:lang w:val="en-GB"/>
        </w:rPr>
        <w:footnoteReference w:id="17"/>
      </w:r>
      <w:r w:rsidR="00D008E3" w:rsidRPr="002007F3">
        <w:rPr>
          <w:lang w:val="en-GB"/>
        </w:rPr>
        <w:t xml:space="preserve"> While especially bitter winters continued to have an impact on the cost of drinking water, </w:t>
      </w:r>
      <w:r w:rsidR="008817EE" w:rsidRPr="002007F3">
        <w:rPr>
          <w:lang w:val="en-GB"/>
        </w:rPr>
        <w:t>nevertheless</w:t>
      </w:r>
      <w:r w:rsidR="00D008E3" w:rsidRPr="002007F3">
        <w:rPr>
          <w:lang w:val="en-GB"/>
        </w:rPr>
        <w:t xml:space="preserve"> the system that preceded a piped water system in Amsterdam was just as capable of avoiding scarcity and crisis, while avoiding some of its drawbacks.</w:t>
      </w:r>
    </w:p>
    <w:p w14:paraId="6435A2A9" w14:textId="5A310502" w:rsidR="00DD15C0" w:rsidRDefault="00DD15C0" w:rsidP="00D008E3">
      <w:pPr>
        <w:spacing w:line="276" w:lineRule="auto"/>
        <w:jc w:val="both"/>
        <w:rPr>
          <w:lang w:val="en-GB"/>
        </w:rPr>
      </w:pPr>
    </w:p>
    <w:p w14:paraId="1E0ECF1C" w14:textId="2F113F93" w:rsidR="00DD15C0" w:rsidRDefault="00DD15C0" w:rsidP="00DD15C0">
      <w:pPr>
        <w:spacing w:line="276" w:lineRule="auto"/>
        <w:jc w:val="both"/>
        <w:rPr>
          <w:lang w:val="en-GB"/>
        </w:rPr>
      </w:pPr>
      <w:r w:rsidRPr="00DD15C0">
        <w:rPr>
          <w:highlight w:val="yellow"/>
          <w:lang w:val="en-GB"/>
        </w:rPr>
        <w:t xml:space="preserve">&lt;&lt;Insert Illustration 1 </w:t>
      </w:r>
      <w:r>
        <w:rPr>
          <w:highlight w:val="yellow"/>
          <w:lang w:val="en-GB"/>
        </w:rPr>
        <w:t xml:space="preserve">about </w:t>
      </w:r>
      <w:r w:rsidRPr="00DD15C0">
        <w:rPr>
          <w:highlight w:val="yellow"/>
          <w:lang w:val="en-GB"/>
        </w:rPr>
        <w:t>here&gt;&gt;</w:t>
      </w:r>
    </w:p>
    <w:p w14:paraId="2599F312" w14:textId="6E388D44" w:rsidR="00DD15C0" w:rsidRDefault="00DD15C0" w:rsidP="00D008E3">
      <w:pPr>
        <w:spacing w:line="276" w:lineRule="auto"/>
        <w:jc w:val="both"/>
        <w:rPr>
          <w:lang w:val="en-GB"/>
        </w:rPr>
      </w:pPr>
    </w:p>
    <w:p w14:paraId="5C4AF3EE" w14:textId="617A88F6" w:rsidR="00DD15C0" w:rsidRPr="00CC5B35" w:rsidRDefault="00DD15C0" w:rsidP="00DD15C0">
      <w:pPr>
        <w:rPr>
          <w:lang w:val="en-US"/>
        </w:rPr>
      </w:pPr>
      <w:r w:rsidRPr="00095B2B">
        <w:rPr>
          <w:lang w:val="en-US"/>
        </w:rPr>
        <w:t xml:space="preserve">Illustration </w:t>
      </w:r>
      <w:r>
        <w:rPr>
          <w:lang w:val="en-US"/>
        </w:rPr>
        <w:t>1</w:t>
      </w:r>
      <w:r w:rsidRPr="00095B2B">
        <w:rPr>
          <w:lang w:val="en-US"/>
        </w:rPr>
        <w:t xml:space="preserve"> </w:t>
      </w:r>
      <w:r>
        <w:rPr>
          <w:lang w:val="en-US"/>
        </w:rPr>
        <w:t xml:space="preserve"> </w:t>
      </w:r>
      <w:r w:rsidRPr="00095B2B">
        <w:rPr>
          <w:lang w:val="en-US"/>
        </w:rPr>
        <w:t xml:space="preserve">Design for a cistern, 1806. </w:t>
      </w:r>
      <w:r w:rsidRPr="00095B2B">
        <w:t>Abraham van der Hart</w:t>
      </w:r>
      <w:r>
        <w:t xml:space="preserve">. </w:t>
      </w:r>
      <w:r w:rsidRPr="00BD36A9">
        <w:t xml:space="preserve">Stadsarchief Amsterdam, </w:t>
      </w:r>
      <w:r w:rsidRPr="00095B2B">
        <w:t>Archief va</w:t>
      </w:r>
      <w:r>
        <w:t xml:space="preserve">n de Dienst Openbare Werken, Centraal Tekeningenarchief. </w:t>
      </w:r>
      <w:proofErr w:type="spellStart"/>
      <w:r w:rsidRPr="00CC5B35">
        <w:rPr>
          <w:lang w:val="en-US"/>
        </w:rPr>
        <w:t>Beeldbank</w:t>
      </w:r>
      <w:proofErr w:type="spellEnd"/>
      <w:r w:rsidRPr="00CC5B35">
        <w:rPr>
          <w:lang w:val="en-US"/>
        </w:rPr>
        <w:t xml:space="preserve"> ID 010057000004</w:t>
      </w:r>
    </w:p>
    <w:p w14:paraId="0A9048F1" w14:textId="77777777" w:rsidR="00DD15C0" w:rsidRDefault="00DD15C0" w:rsidP="00D008E3">
      <w:pPr>
        <w:spacing w:line="276" w:lineRule="auto"/>
        <w:jc w:val="both"/>
        <w:rPr>
          <w:lang w:val="en-GB"/>
        </w:rPr>
      </w:pPr>
    </w:p>
    <w:p w14:paraId="2AD1400E" w14:textId="3AF1A218" w:rsidR="002B69B2" w:rsidRPr="002007F3" w:rsidRDefault="002B69B2" w:rsidP="00D008E3">
      <w:pPr>
        <w:spacing w:line="276" w:lineRule="auto"/>
        <w:jc w:val="both"/>
        <w:rPr>
          <w:lang w:val="en-GB"/>
        </w:rPr>
      </w:pPr>
      <w:r w:rsidRPr="002007F3">
        <w:rPr>
          <w:lang w:val="en-GB"/>
        </w:rPr>
        <w:tab/>
        <w:t>What is clear, then, is not that a piped water system was a solution that</w:t>
      </w:r>
      <w:r w:rsidR="005A0A96" w:rsidRPr="002007F3">
        <w:rPr>
          <w:lang w:val="en-GB"/>
        </w:rPr>
        <w:t xml:space="preserve"> was</w:t>
      </w:r>
      <w:r w:rsidRPr="002007F3">
        <w:rPr>
          <w:lang w:val="en-GB"/>
        </w:rPr>
        <w:t xml:space="preserve"> </w:t>
      </w:r>
      <w:r w:rsidR="005B7498">
        <w:rPr>
          <w:lang w:val="en-GB"/>
        </w:rPr>
        <w:t>perceived as ideal long before it</w:t>
      </w:r>
      <w:r w:rsidRPr="002007F3">
        <w:rPr>
          <w:lang w:val="en-GB"/>
        </w:rPr>
        <w:t xml:space="preserve"> was financially or technologically </w:t>
      </w:r>
      <w:r w:rsidR="005B7498">
        <w:rPr>
          <w:lang w:val="en-GB"/>
        </w:rPr>
        <w:t>viable</w:t>
      </w:r>
      <w:r w:rsidRPr="002007F3">
        <w:rPr>
          <w:lang w:val="en-GB"/>
        </w:rPr>
        <w:t xml:space="preserve">. Instead, what emerges from the sources is that the </w:t>
      </w:r>
      <w:r w:rsidR="000928EE" w:rsidRPr="002007F3">
        <w:rPr>
          <w:lang w:val="en-GB"/>
        </w:rPr>
        <w:t xml:space="preserve">existing system was </w:t>
      </w:r>
      <w:r w:rsidR="006A152C">
        <w:rPr>
          <w:lang w:val="en-GB"/>
        </w:rPr>
        <w:t>considered</w:t>
      </w:r>
      <w:r w:rsidR="000928EE" w:rsidRPr="002007F3">
        <w:rPr>
          <w:lang w:val="en-GB"/>
        </w:rPr>
        <w:t xml:space="preserve"> </w:t>
      </w:r>
      <w:r w:rsidR="006A152C" w:rsidRPr="002007F3">
        <w:rPr>
          <w:lang w:val="en-GB"/>
        </w:rPr>
        <w:t>reasonably</w:t>
      </w:r>
      <w:r w:rsidR="000928EE" w:rsidRPr="002007F3">
        <w:rPr>
          <w:lang w:val="en-GB"/>
        </w:rPr>
        <w:t xml:space="preserve"> adequate and that, when it ran </w:t>
      </w:r>
      <w:r w:rsidR="000928EE" w:rsidRPr="002007F3">
        <w:rPr>
          <w:lang w:val="en-GB"/>
        </w:rPr>
        <w:lastRenderedPageBreak/>
        <w:t xml:space="preserve">into difficulties in the latter half of the eighteenth century, </w:t>
      </w:r>
      <w:r w:rsidR="005A0A96" w:rsidRPr="002007F3">
        <w:rPr>
          <w:lang w:val="en-GB"/>
        </w:rPr>
        <w:t>other alternatives were preferred.</w:t>
      </w:r>
      <w:r w:rsidR="00594DC2" w:rsidRPr="002007F3">
        <w:rPr>
          <w:lang w:val="en-GB"/>
        </w:rPr>
        <w:t xml:space="preserve"> Next, we will examine how Amsterdam's system of water boats functioned prior </w:t>
      </w:r>
      <w:r w:rsidR="002319EB" w:rsidRPr="002007F3">
        <w:rPr>
          <w:lang w:val="en-GB"/>
        </w:rPr>
        <w:t>to 1786</w:t>
      </w:r>
      <w:r w:rsidR="00594DC2" w:rsidRPr="002007F3">
        <w:rPr>
          <w:lang w:val="en-GB"/>
        </w:rPr>
        <w:t>, why it b</w:t>
      </w:r>
      <w:r w:rsidR="00D84963" w:rsidRPr="002007F3">
        <w:rPr>
          <w:lang w:val="en-GB"/>
        </w:rPr>
        <w:t>egan to experience difficulties, and how these were solved.</w:t>
      </w:r>
    </w:p>
    <w:p w14:paraId="3E9DE347" w14:textId="77777777" w:rsidR="00D008E3" w:rsidRPr="002007F3" w:rsidRDefault="00D008E3" w:rsidP="00356F06">
      <w:pPr>
        <w:spacing w:line="276" w:lineRule="auto"/>
        <w:jc w:val="both"/>
        <w:rPr>
          <w:lang w:val="en-GB"/>
        </w:rPr>
      </w:pPr>
    </w:p>
    <w:p w14:paraId="13588DB1" w14:textId="0DD526AB" w:rsidR="00356F06" w:rsidRPr="002007F3" w:rsidRDefault="003F5B83" w:rsidP="00356F06">
      <w:pPr>
        <w:spacing w:line="276" w:lineRule="auto"/>
        <w:jc w:val="both"/>
        <w:rPr>
          <w:b/>
          <w:lang w:val="en-GB"/>
        </w:rPr>
      </w:pPr>
      <w:r w:rsidRPr="002007F3">
        <w:rPr>
          <w:b/>
          <w:lang w:val="en-GB"/>
        </w:rPr>
        <w:t>The source to tap</w:t>
      </w:r>
    </w:p>
    <w:p w14:paraId="47406FA1" w14:textId="77777777" w:rsidR="00356F06" w:rsidRPr="002007F3" w:rsidRDefault="00356F06" w:rsidP="00356F06">
      <w:pPr>
        <w:spacing w:line="276" w:lineRule="auto"/>
        <w:jc w:val="both"/>
        <w:rPr>
          <w:lang w:val="en-GB"/>
        </w:rPr>
      </w:pPr>
    </w:p>
    <w:p w14:paraId="1696127B" w14:textId="4F75EBEA" w:rsidR="005954C9" w:rsidRDefault="00594DC2" w:rsidP="00356F06">
      <w:pPr>
        <w:spacing w:line="276" w:lineRule="auto"/>
        <w:jc w:val="both"/>
        <w:rPr>
          <w:lang w:val="en-GB"/>
        </w:rPr>
      </w:pPr>
      <w:r w:rsidRPr="002007F3">
        <w:rPr>
          <w:lang w:val="en-GB"/>
        </w:rPr>
        <w:t xml:space="preserve">As previously recounted, </w:t>
      </w:r>
      <w:r w:rsidR="002319EB">
        <w:rPr>
          <w:lang w:val="en-GB"/>
        </w:rPr>
        <w:t xml:space="preserve">in the </w:t>
      </w:r>
      <w:r w:rsidR="00D84963" w:rsidRPr="002007F3">
        <w:rPr>
          <w:lang w:val="en-GB"/>
        </w:rPr>
        <w:t xml:space="preserve">early modern era </w:t>
      </w:r>
      <w:r w:rsidR="001749C7" w:rsidRPr="002007F3">
        <w:rPr>
          <w:lang w:val="en-GB"/>
        </w:rPr>
        <w:t xml:space="preserve">a large amount of water was imported into Amsterdam by boat. </w:t>
      </w:r>
      <w:r w:rsidR="00356F06" w:rsidRPr="002007F3">
        <w:rPr>
          <w:lang w:val="en-GB"/>
        </w:rPr>
        <w:t xml:space="preserve">While a number of private water importers were also active, particularly after 1700, the brewers had the largest fleet and took the lead in matters of maintenance and organisation. For instance, from </w:t>
      </w:r>
      <w:r w:rsidR="00923694" w:rsidRPr="002007F3">
        <w:rPr>
          <w:lang w:val="en-GB"/>
        </w:rPr>
        <w:t>1651</w:t>
      </w:r>
      <w:r w:rsidR="00356F06" w:rsidRPr="002007F3">
        <w:rPr>
          <w:lang w:val="en-GB"/>
        </w:rPr>
        <w:t xml:space="preserve"> onwards they operated an </w:t>
      </w:r>
      <w:r w:rsidR="002319EB" w:rsidRPr="002007F3">
        <w:rPr>
          <w:lang w:val="en-GB"/>
        </w:rPr>
        <w:t>icebreaker</w:t>
      </w:r>
      <w:r w:rsidR="00356F06" w:rsidRPr="002007F3">
        <w:rPr>
          <w:lang w:val="en-GB"/>
        </w:rPr>
        <w:t xml:space="preserve"> to open up the water route during winter—an operation which they largely funded themselves. Other water importers were allowed to take part in their winter convoys, but had</w:t>
      </w:r>
      <w:r w:rsidR="009303C1" w:rsidRPr="002007F3">
        <w:rPr>
          <w:lang w:val="en-GB"/>
        </w:rPr>
        <w:t xml:space="preserve"> to follow behind the brewers' boats </w:t>
      </w:r>
      <w:r w:rsidR="00356F06" w:rsidRPr="002007F3">
        <w:rPr>
          <w:lang w:val="en-GB"/>
        </w:rPr>
        <w:t xml:space="preserve">and had no say over when they took place. This situation continued until 1786, when the city of Amsterdam took over </w:t>
      </w:r>
      <w:r w:rsidR="009303C1" w:rsidRPr="002007F3">
        <w:rPr>
          <w:lang w:val="en-GB"/>
        </w:rPr>
        <w:t>ownership of the ice</w:t>
      </w:r>
      <w:r w:rsidR="001749C7" w:rsidRPr="002007F3">
        <w:rPr>
          <w:lang w:val="en-GB"/>
        </w:rPr>
        <w:t>breaker, mandated licences for water importers and</w:t>
      </w:r>
      <w:r w:rsidR="001F4018" w:rsidRPr="002007F3">
        <w:rPr>
          <w:lang w:val="en-GB"/>
        </w:rPr>
        <w:t xml:space="preserve"> started regulating</w:t>
      </w:r>
      <w:r w:rsidR="001749C7" w:rsidRPr="002007F3">
        <w:rPr>
          <w:lang w:val="en-GB"/>
        </w:rPr>
        <w:t xml:space="preserve"> the price </w:t>
      </w:r>
      <w:r w:rsidR="001F4018" w:rsidRPr="002007F3">
        <w:rPr>
          <w:lang w:val="en-GB"/>
        </w:rPr>
        <w:t>of the water they sold</w:t>
      </w:r>
      <w:r w:rsidR="007633D1">
        <w:rPr>
          <w:lang w:val="en-GB"/>
        </w:rPr>
        <w:t>.</w:t>
      </w:r>
      <w:r w:rsidR="001F4018" w:rsidRPr="002007F3">
        <w:rPr>
          <w:rStyle w:val="FootnoteReference"/>
          <w:lang w:val="en-GB"/>
        </w:rPr>
        <w:footnoteReference w:id="18"/>
      </w:r>
      <w:r w:rsidR="009303C1" w:rsidRPr="002007F3">
        <w:rPr>
          <w:lang w:val="en-GB"/>
        </w:rPr>
        <w:t xml:space="preserve"> The icebreaker would be deployed whenever three or four boats could be found to follow it; the brewers were consulted on this by city commissioners and had to pay a fixed price per boatload of water—an arrangement that continued until 1805</w:t>
      </w:r>
      <w:r w:rsidR="001749C7" w:rsidRPr="002007F3">
        <w:rPr>
          <w:lang w:val="en-GB"/>
        </w:rPr>
        <w:t>, when the city constructed and leased out a number of cisterns to the brewers</w:t>
      </w:r>
      <w:r w:rsidR="007435FE" w:rsidRPr="002007F3">
        <w:rPr>
          <w:lang w:val="en-GB"/>
        </w:rPr>
        <w:t xml:space="preserve"> instead</w:t>
      </w:r>
      <w:r w:rsidR="007633D1">
        <w:rPr>
          <w:lang w:val="en-GB"/>
        </w:rPr>
        <w:t>.</w:t>
      </w:r>
      <w:r w:rsidR="00356F06" w:rsidRPr="002007F3">
        <w:rPr>
          <w:vertAlign w:val="superscript"/>
          <w:lang w:val="en-GB"/>
        </w:rPr>
        <w:footnoteReference w:id="19"/>
      </w:r>
      <w:r w:rsidR="005954C9" w:rsidRPr="002007F3">
        <w:rPr>
          <w:lang w:val="en-GB"/>
        </w:rPr>
        <w:t xml:space="preserve"> </w:t>
      </w:r>
    </w:p>
    <w:p w14:paraId="1A0BEA37" w14:textId="59946770" w:rsidR="00DD15C0" w:rsidRDefault="00DD15C0" w:rsidP="00356F06">
      <w:pPr>
        <w:spacing w:line="276" w:lineRule="auto"/>
        <w:jc w:val="both"/>
        <w:rPr>
          <w:lang w:val="en-GB"/>
        </w:rPr>
      </w:pPr>
    </w:p>
    <w:p w14:paraId="2D511ACA" w14:textId="57BB1D41" w:rsidR="00DD15C0" w:rsidRDefault="00DD15C0" w:rsidP="00356F06">
      <w:pPr>
        <w:spacing w:line="276" w:lineRule="auto"/>
        <w:jc w:val="both"/>
        <w:rPr>
          <w:lang w:val="en-GB"/>
        </w:rPr>
      </w:pPr>
      <w:r w:rsidRPr="00DD15C0">
        <w:rPr>
          <w:highlight w:val="yellow"/>
          <w:lang w:val="en-GB"/>
        </w:rPr>
        <w:t xml:space="preserve">&lt;&lt;Insert Illustration </w:t>
      </w:r>
      <w:r>
        <w:rPr>
          <w:highlight w:val="yellow"/>
          <w:lang w:val="en-GB"/>
        </w:rPr>
        <w:t xml:space="preserve">2 about </w:t>
      </w:r>
      <w:r w:rsidRPr="00DD15C0">
        <w:rPr>
          <w:highlight w:val="yellow"/>
          <w:lang w:val="en-GB"/>
        </w:rPr>
        <w:t>here&gt;&gt;</w:t>
      </w:r>
    </w:p>
    <w:p w14:paraId="3206E195" w14:textId="4D08D52A" w:rsidR="00DD15C0" w:rsidRDefault="00DD15C0" w:rsidP="00356F06">
      <w:pPr>
        <w:spacing w:line="276" w:lineRule="auto"/>
        <w:jc w:val="both"/>
        <w:rPr>
          <w:lang w:val="en-GB"/>
        </w:rPr>
      </w:pPr>
    </w:p>
    <w:p w14:paraId="344BC369" w14:textId="75801A47" w:rsidR="00DD15C0" w:rsidRPr="00CC5B35" w:rsidRDefault="00DD15C0" w:rsidP="00DD15C0">
      <w:pPr>
        <w:rPr>
          <w:lang w:val="en-US"/>
        </w:rPr>
      </w:pPr>
      <w:r w:rsidRPr="00C073D2">
        <w:rPr>
          <w:lang w:val="en-US"/>
        </w:rPr>
        <w:t xml:space="preserve">Illustration </w:t>
      </w:r>
      <w:r>
        <w:rPr>
          <w:lang w:val="en-US"/>
        </w:rPr>
        <w:t>2</w:t>
      </w:r>
      <w:r w:rsidRPr="00C073D2">
        <w:rPr>
          <w:lang w:val="en-US"/>
        </w:rPr>
        <w:t xml:space="preserve">  The icebreaker on the Amstel river</w:t>
      </w:r>
      <w:r>
        <w:rPr>
          <w:lang w:val="en-US"/>
        </w:rPr>
        <w:t>, c. 1730</w:t>
      </w:r>
      <w:r w:rsidRPr="00C073D2">
        <w:rPr>
          <w:lang w:val="en-US"/>
        </w:rPr>
        <w:t xml:space="preserve">. </w:t>
      </w:r>
      <w:r w:rsidRPr="00BD36A9">
        <w:t>Ti</w:t>
      </w:r>
      <w:r>
        <w:t>eleman van der Horst</w:t>
      </w:r>
      <w:r w:rsidRPr="00C073D2">
        <w:rPr>
          <w:i/>
        </w:rPr>
        <w:t>, Winter Vreugde op den Amstel.</w:t>
      </w:r>
      <w:r>
        <w:t xml:space="preserve"> </w:t>
      </w:r>
      <w:proofErr w:type="spellStart"/>
      <w:r w:rsidRPr="00CC5B35">
        <w:rPr>
          <w:lang w:val="en-US"/>
        </w:rPr>
        <w:t>Stadsarchief</w:t>
      </w:r>
      <w:proofErr w:type="spellEnd"/>
      <w:r w:rsidRPr="00CC5B35">
        <w:rPr>
          <w:lang w:val="en-US"/>
        </w:rPr>
        <w:t xml:space="preserve"> Amsterdam, </w:t>
      </w:r>
      <w:proofErr w:type="spellStart"/>
      <w:r w:rsidRPr="00CC5B35">
        <w:rPr>
          <w:lang w:val="en-US"/>
        </w:rPr>
        <w:t>Collectie</w:t>
      </w:r>
      <w:proofErr w:type="spellEnd"/>
      <w:r w:rsidRPr="00CC5B35">
        <w:rPr>
          <w:lang w:val="en-US"/>
        </w:rPr>
        <w:t xml:space="preserve"> </w:t>
      </w:r>
      <w:proofErr w:type="spellStart"/>
      <w:r w:rsidRPr="00CC5B35">
        <w:rPr>
          <w:lang w:val="en-US"/>
        </w:rPr>
        <w:t>Tekeningen</w:t>
      </w:r>
      <w:proofErr w:type="spellEnd"/>
      <w:r w:rsidRPr="00CC5B35">
        <w:rPr>
          <w:lang w:val="en-US"/>
        </w:rPr>
        <w:t xml:space="preserve"> en </w:t>
      </w:r>
      <w:proofErr w:type="spellStart"/>
      <w:r w:rsidRPr="00CC5B35">
        <w:rPr>
          <w:lang w:val="en-US"/>
        </w:rPr>
        <w:t>prenten</w:t>
      </w:r>
      <w:proofErr w:type="spellEnd"/>
      <w:r w:rsidRPr="00CC5B35">
        <w:rPr>
          <w:lang w:val="en-US"/>
        </w:rPr>
        <w:t xml:space="preserve">. </w:t>
      </w:r>
      <w:proofErr w:type="spellStart"/>
      <w:r w:rsidRPr="00CC5B35">
        <w:rPr>
          <w:lang w:val="en-US"/>
        </w:rPr>
        <w:t>Beeldbank</w:t>
      </w:r>
      <w:proofErr w:type="spellEnd"/>
      <w:r w:rsidRPr="00CC5B35">
        <w:rPr>
          <w:lang w:val="en-US"/>
        </w:rPr>
        <w:t xml:space="preserve"> ID 010097000012</w:t>
      </w:r>
    </w:p>
    <w:p w14:paraId="7C3319E9" w14:textId="77777777" w:rsidR="00DD15C0" w:rsidRPr="002007F3" w:rsidRDefault="00DD15C0" w:rsidP="00356F06">
      <w:pPr>
        <w:spacing w:line="276" w:lineRule="auto"/>
        <w:jc w:val="both"/>
        <w:rPr>
          <w:lang w:val="en-GB"/>
        </w:rPr>
      </w:pPr>
    </w:p>
    <w:p w14:paraId="73EDC888" w14:textId="77777777" w:rsidR="005954C9" w:rsidRPr="002007F3" w:rsidRDefault="005954C9" w:rsidP="00356F06">
      <w:pPr>
        <w:spacing w:line="276" w:lineRule="auto"/>
        <w:jc w:val="both"/>
        <w:rPr>
          <w:lang w:val="en-GB"/>
        </w:rPr>
      </w:pPr>
      <w:r w:rsidRPr="002007F3">
        <w:rPr>
          <w:lang w:val="en-GB"/>
        </w:rPr>
        <w:tab/>
      </w:r>
      <w:r w:rsidR="009602A9" w:rsidRPr="002007F3">
        <w:rPr>
          <w:lang w:val="en-GB"/>
        </w:rPr>
        <w:t xml:space="preserve">Two questions present themselves: </w:t>
      </w:r>
      <w:r w:rsidRPr="002007F3">
        <w:rPr>
          <w:lang w:val="en-GB"/>
        </w:rPr>
        <w:t xml:space="preserve">to what extent did the population of Amsterdam rely on this imported source of water, and how important were the brewers vis-à-vis other importers? </w:t>
      </w:r>
    </w:p>
    <w:p w14:paraId="1218A309" w14:textId="6598A064" w:rsidR="00866FEF" w:rsidRPr="002007F3" w:rsidRDefault="005954C9" w:rsidP="00356F06">
      <w:pPr>
        <w:spacing w:line="276" w:lineRule="auto"/>
        <w:jc w:val="both"/>
        <w:rPr>
          <w:lang w:val="en-GB"/>
        </w:rPr>
      </w:pPr>
      <w:r w:rsidRPr="002007F3">
        <w:rPr>
          <w:lang w:val="en-GB"/>
        </w:rPr>
        <w:tab/>
        <w:t xml:space="preserve">The latter issue </w:t>
      </w:r>
      <w:r w:rsidR="003F5B83" w:rsidRPr="002007F3">
        <w:rPr>
          <w:lang w:val="en-GB"/>
        </w:rPr>
        <w:t>is a</w:t>
      </w:r>
      <w:r w:rsidR="007633D1">
        <w:rPr>
          <w:lang w:val="en-GB"/>
        </w:rPr>
        <w:t xml:space="preserve"> matter of some uncertainty </w:t>
      </w:r>
      <w:r w:rsidR="003F5B83" w:rsidRPr="002007F3">
        <w:rPr>
          <w:lang w:val="en-GB"/>
        </w:rPr>
        <w:t>in the literature</w:t>
      </w:r>
      <w:r w:rsidR="007633D1">
        <w:rPr>
          <w:lang w:val="en-GB"/>
        </w:rPr>
        <w:t>.</w:t>
      </w:r>
      <w:r w:rsidR="00231394" w:rsidRPr="002007F3">
        <w:rPr>
          <w:rStyle w:val="FootnoteReference"/>
          <w:lang w:val="en-GB"/>
        </w:rPr>
        <w:footnoteReference w:id="20"/>
      </w:r>
      <w:r w:rsidR="003F5B83" w:rsidRPr="002007F3">
        <w:rPr>
          <w:lang w:val="en-GB"/>
        </w:rPr>
        <w:t xml:space="preserve"> </w:t>
      </w:r>
      <w:r w:rsidRPr="002007F3">
        <w:rPr>
          <w:lang w:val="en-GB"/>
        </w:rPr>
        <w:t xml:space="preserve">These </w:t>
      </w:r>
      <w:r w:rsidR="00231394" w:rsidRPr="002007F3">
        <w:rPr>
          <w:lang w:val="en-GB"/>
        </w:rPr>
        <w:t>two groups</w:t>
      </w:r>
      <w:r w:rsidR="003F5B83" w:rsidRPr="002007F3">
        <w:rPr>
          <w:lang w:val="en-GB"/>
        </w:rPr>
        <w:t xml:space="preserve"> are sometimes</w:t>
      </w:r>
      <w:r w:rsidR="009A316A" w:rsidRPr="002007F3">
        <w:rPr>
          <w:lang w:val="en-GB"/>
        </w:rPr>
        <w:t xml:space="preserve"> seen as operating concurrently, sometimes </w:t>
      </w:r>
      <w:r w:rsidR="003F5B83" w:rsidRPr="002007F3">
        <w:rPr>
          <w:lang w:val="en-GB"/>
        </w:rPr>
        <w:t xml:space="preserve">in sequence, as </w:t>
      </w:r>
      <w:r w:rsidR="00231394" w:rsidRPr="002007F3">
        <w:rPr>
          <w:lang w:val="en-GB"/>
        </w:rPr>
        <w:t>private water importers only rarely make an appearance in the historical record before the</w:t>
      </w:r>
      <w:r w:rsidR="003F5B83" w:rsidRPr="002007F3">
        <w:rPr>
          <w:lang w:val="en-GB"/>
        </w:rPr>
        <w:t xml:space="preserve"> formation of </w:t>
      </w:r>
      <w:r w:rsidR="00231394" w:rsidRPr="002007F3">
        <w:rPr>
          <w:lang w:val="en-GB"/>
        </w:rPr>
        <w:t xml:space="preserve">a "Fresh Water Society" in 1786, </w:t>
      </w:r>
      <w:r w:rsidR="003F5B83" w:rsidRPr="002007F3">
        <w:rPr>
          <w:lang w:val="en-GB"/>
        </w:rPr>
        <w:t xml:space="preserve">which represented </w:t>
      </w:r>
      <w:r w:rsidR="00DF1120" w:rsidRPr="002007F3">
        <w:rPr>
          <w:lang w:val="en-GB"/>
        </w:rPr>
        <w:t>the</w:t>
      </w:r>
      <w:r w:rsidR="00231394" w:rsidRPr="002007F3">
        <w:rPr>
          <w:lang w:val="en-GB"/>
        </w:rPr>
        <w:t>ir</w:t>
      </w:r>
      <w:r w:rsidR="003F5B83" w:rsidRPr="002007F3">
        <w:rPr>
          <w:lang w:val="en-GB"/>
        </w:rPr>
        <w:t xml:space="preserve"> interests to t</w:t>
      </w:r>
      <w:r w:rsidR="00231394" w:rsidRPr="002007F3">
        <w:rPr>
          <w:lang w:val="en-GB"/>
        </w:rPr>
        <w:t>he city government.</w:t>
      </w:r>
      <w:r w:rsidR="003F5B83" w:rsidRPr="002007F3">
        <w:rPr>
          <w:lang w:val="en-GB"/>
        </w:rPr>
        <w:t xml:space="preserve"> </w:t>
      </w:r>
      <w:r w:rsidR="00DC0FB0" w:rsidRPr="002007F3">
        <w:rPr>
          <w:lang w:val="en-GB"/>
        </w:rPr>
        <w:t>W</w:t>
      </w:r>
      <w:r w:rsidRPr="002007F3">
        <w:rPr>
          <w:lang w:val="en-GB"/>
        </w:rPr>
        <w:t xml:space="preserve">hile they used a large amount of water themselves, it is certainly </w:t>
      </w:r>
      <w:r w:rsidR="009602A9" w:rsidRPr="002007F3">
        <w:rPr>
          <w:lang w:val="en-GB"/>
        </w:rPr>
        <w:t xml:space="preserve">clear </w:t>
      </w:r>
      <w:r w:rsidRPr="002007F3">
        <w:rPr>
          <w:lang w:val="en-GB"/>
        </w:rPr>
        <w:t xml:space="preserve">that the </w:t>
      </w:r>
      <w:r w:rsidR="003F5B83" w:rsidRPr="002007F3">
        <w:rPr>
          <w:lang w:val="en-GB"/>
        </w:rPr>
        <w:t xml:space="preserve">brewers </w:t>
      </w:r>
      <w:r w:rsidR="009602A9" w:rsidRPr="002007F3">
        <w:rPr>
          <w:lang w:val="en-GB"/>
        </w:rPr>
        <w:t xml:space="preserve">also </w:t>
      </w:r>
      <w:r w:rsidR="003F5B83" w:rsidRPr="002007F3">
        <w:rPr>
          <w:lang w:val="en-GB"/>
        </w:rPr>
        <w:t xml:space="preserve">supplied </w:t>
      </w:r>
      <w:r w:rsidR="00231394" w:rsidRPr="002007F3">
        <w:rPr>
          <w:lang w:val="en-GB"/>
        </w:rPr>
        <w:t>private individuals</w:t>
      </w:r>
      <w:r w:rsidR="009602A9" w:rsidRPr="002007F3">
        <w:rPr>
          <w:lang w:val="en-GB"/>
        </w:rPr>
        <w:t>,</w:t>
      </w:r>
      <w:r w:rsidR="003F5B83" w:rsidRPr="002007F3">
        <w:rPr>
          <w:lang w:val="en-GB"/>
        </w:rPr>
        <w:t xml:space="preserve"> at least to some extent. In 1731, </w:t>
      </w:r>
      <w:r w:rsidR="00866FEF" w:rsidRPr="002007F3">
        <w:rPr>
          <w:lang w:val="en-GB"/>
        </w:rPr>
        <w:t xml:space="preserve">for instance, </w:t>
      </w:r>
      <w:r w:rsidR="003F5B83" w:rsidRPr="002007F3">
        <w:rPr>
          <w:lang w:val="en-GB"/>
        </w:rPr>
        <w:t xml:space="preserve">they decided to no longer provide </w:t>
      </w:r>
      <w:r w:rsidR="00C23571" w:rsidRPr="002007F3">
        <w:rPr>
          <w:lang w:val="en-GB"/>
        </w:rPr>
        <w:t>water in beer barrels, as they feared that beer subsequently stored in these barrels would spoil</w:t>
      </w:r>
      <w:r w:rsidR="007633D1">
        <w:rPr>
          <w:lang w:val="en-GB"/>
        </w:rPr>
        <w:t>.</w:t>
      </w:r>
      <w:r w:rsidR="00C23571" w:rsidRPr="002007F3">
        <w:rPr>
          <w:rStyle w:val="FootnoteReference"/>
          <w:lang w:val="en-GB"/>
        </w:rPr>
        <w:footnoteReference w:id="21"/>
      </w:r>
      <w:r w:rsidR="00C23571" w:rsidRPr="002007F3">
        <w:rPr>
          <w:lang w:val="en-GB"/>
        </w:rPr>
        <w:t xml:space="preserve"> </w:t>
      </w:r>
      <w:r w:rsidR="003F5B83" w:rsidRPr="002007F3">
        <w:rPr>
          <w:lang w:val="en-GB"/>
        </w:rPr>
        <w:t>However, a</w:t>
      </w:r>
      <w:r w:rsidR="00830731" w:rsidRPr="002007F3">
        <w:rPr>
          <w:lang w:val="en-GB"/>
        </w:rPr>
        <w:t>s long as custo</w:t>
      </w:r>
      <w:r w:rsidR="00C23571" w:rsidRPr="002007F3">
        <w:rPr>
          <w:lang w:val="en-GB"/>
        </w:rPr>
        <w:t xml:space="preserve">mers </w:t>
      </w:r>
      <w:r w:rsidR="009A316A" w:rsidRPr="002007F3">
        <w:rPr>
          <w:lang w:val="en-GB"/>
        </w:rPr>
        <w:t>sent their own barrels to the breweries to be filled</w:t>
      </w:r>
      <w:r w:rsidR="00C23571" w:rsidRPr="002007F3">
        <w:rPr>
          <w:lang w:val="en-GB"/>
        </w:rPr>
        <w:t xml:space="preserve">, they reassured </w:t>
      </w:r>
      <w:r w:rsidR="00C23571" w:rsidRPr="002007F3">
        <w:rPr>
          <w:lang w:val="en-GB"/>
        </w:rPr>
        <w:lastRenderedPageBreak/>
        <w:t xml:space="preserve">the city government, no one would be denied </w:t>
      </w:r>
      <w:r w:rsidR="009A316A" w:rsidRPr="002007F3">
        <w:rPr>
          <w:lang w:val="en-GB"/>
        </w:rPr>
        <w:t xml:space="preserve">the sale of fresh drinking </w:t>
      </w:r>
      <w:r w:rsidR="00C23571" w:rsidRPr="002007F3">
        <w:rPr>
          <w:lang w:val="en-GB"/>
        </w:rPr>
        <w:t>water</w:t>
      </w:r>
      <w:r w:rsidR="008227D1" w:rsidRPr="002007F3">
        <w:rPr>
          <w:lang w:val="en-GB"/>
        </w:rPr>
        <w:t>.</w:t>
      </w:r>
      <w:r w:rsidR="00C23571" w:rsidRPr="002007F3">
        <w:rPr>
          <w:lang w:val="en-GB"/>
        </w:rPr>
        <w:t xml:space="preserve"> </w:t>
      </w:r>
      <w:r w:rsidR="008227D1" w:rsidRPr="002007F3">
        <w:rPr>
          <w:lang w:val="en-GB"/>
        </w:rPr>
        <w:t>This was confirmed by one of the city ma</w:t>
      </w:r>
      <w:r w:rsidR="009602A9" w:rsidRPr="002007F3">
        <w:rPr>
          <w:lang w:val="en-GB"/>
        </w:rPr>
        <w:t>yors, who noted that he had sent</w:t>
      </w:r>
      <w:r w:rsidR="008227D1" w:rsidRPr="002007F3">
        <w:rPr>
          <w:lang w:val="en-GB"/>
        </w:rPr>
        <w:t xml:space="preserve"> his own sled to the brewery recently and had been provided with drinking water without complaint</w:t>
      </w:r>
      <w:r w:rsidR="007633D1">
        <w:rPr>
          <w:lang w:val="en-GB"/>
        </w:rPr>
        <w:t>.</w:t>
      </w:r>
      <w:r w:rsidR="008227D1" w:rsidRPr="002007F3">
        <w:rPr>
          <w:rStyle w:val="FootnoteReference"/>
          <w:lang w:val="en-GB"/>
        </w:rPr>
        <w:footnoteReference w:id="22"/>
      </w:r>
      <w:r w:rsidR="00CF0AB9" w:rsidRPr="002007F3">
        <w:rPr>
          <w:lang w:val="en-GB"/>
        </w:rPr>
        <w:t xml:space="preserve"> </w:t>
      </w:r>
      <w:r w:rsidR="00616B08">
        <w:rPr>
          <w:lang w:val="en-GB"/>
        </w:rPr>
        <w:t>That urban authorities needed the reassurance and were so quick to confirm it, seems t</w:t>
      </w:r>
      <w:r w:rsidR="007633D1">
        <w:rPr>
          <w:lang w:val="en-GB"/>
        </w:rPr>
        <w:t xml:space="preserve">o indicate that the brewers </w:t>
      </w:r>
      <w:r w:rsidR="00616B08">
        <w:rPr>
          <w:lang w:val="en-GB"/>
        </w:rPr>
        <w:t>still play</w:t>
      </w:r>
      <w:r w:rsidR="007633D1">
        <w:rPr>
          <w:lang w:val="en-GB"/>
        </w:rPr>
        <w:t>ed</w:t>
      </w:r>
      <w:r w:rsidR="00616B08">
        <w:rPr>
          <w:lang w:val="en-GB"/>
        </w:rPr>
        <w:t xml:space="preserve"> a large role in water provisioning.</w:t>
      </w:r>
    </w:p>
    <w:p w14:paraId="5340FE56" w14:textId="08EEEA93" w:rsidR="00F14991" w:rsidRDefault="000B0F1E" w:rsidP="00356F06">
      <w:pPr>
        <w:spacing w:line="276" w:lineRule="auto"/>
        <w:jc w:val="both"/>
        <w:rPr>
          <w:lang w:val="en-GB"/>
        </w:rPr>
      </w:pPr>
      <w:r w:rsidRPr="002007F3">
        <w:rPr>
          <w:lang w:val="en-GB"/>
        </w:rPr>
        <w:tab/>
      </w:r>
      <w:r w:rsidR="00DC0FB0" w:rsidRPr="002007F3">
        <w:rPr>
          <w:lang w:val="en-GB"/>
        </w:rPr>
        <w:t>Concurrently</w:t>
      </w:r>
      <w:r w:rsidR="00C23571" w:rsidRPr="002007F3">
        <w:rPr>
          <w:lang w:val="en-GB"/>
        </w:rPr>
        <w:t xml:space="preserve">, there is more than sufficient reason to </w:t>
      </w:r>
      <w:r w:rsidR="005954C9" w:rsidRPr="002007F3">
        <w:rPr>
          <w:lang w:val="en-GB"/>
        </w:rPr>
        <w:t xml:space="preserve">nuance the role that private importers were able to play and to </w:t>
      </w:r>
      <w:r w:rsidR="00C23571" w:rsidRPr="002007F3">
        <w:rPr>
          <w:lang w:val="en-GB"/>
        </w:rPr>
        <w:t xml:space="preserve">believe that </w:t>
      </w:r>
      <w:r w:rsidRPr="002007F3">
        <w:rPr>
          <w:lang w:val="en-GB"/>
        </w:rPr>
        <w:t>brewers</w:t>
      </w:r>
      <w:r w:rsidR="00C23571" w:rsidRPr="002007F3">
        <w:rPr>
          <w:lang w:val="en-GB"/>
        </w:rPr>
        <w:t xml:space="preserve"> continued to </w:t>
      </w:r>
      <w:r w:rsidR="009A316A" w:rsidRPr="002007F3">
        <w:rPr>
          <w:lang w:val="en-GB"/>
        </w:rPr>
        <w:t xml:space="preserve">provide </w:t>
      </w:r>
      <w:r w:rsidR="005954C9" w:rsidRPr="002007F3">
        <w:rPr>
          <w:lang w:val="en-GB"/>
        </w:rPr>
        <w:t>water to others up until 1786</w:t>
      </w:r>
      <w:r w:rsidR="00C23571" w:rsidRPr="002007F3">
        <w:rPr>
          <w:lang w:val="en-GB"/>
        </w:rPr>
        <w:t xml:space="preserve">. In 1758, a document of the brewers' </w:t>
      </w:r>
      <w:r w:rsidR="00FB1014" w:rsidRPr="002007F3">
        <w:rPr>
          <w:lang w:val="en-GB"/>
        </w:rPr>
        <w:t>society</w:t>
      </w:r>
      <w:r w:rsidR="00C23571" w:rsidRPr="002007F3">
        <w:rPr>
          <w:lang w:val="en-GB"/>
        </w:rPr>
        <w:t xml:space="preserve"> shows that there were only 13 private </w:t>
      </w:r>
      <w:r w:rsidR="005954C9" w:rsidRPr="002007F3">
        <w:rPr>
          <w:lang w:val="en-GB"/>
        </w:rPr>
        <w:t xml:space="preserve">water </w:t>
      </w:r>
      <w:r w:rsidR="00C23571" w:rsidRPr="002007F3">
        <w:rPr>
          <w:lang w:val="en-GB"/>
        </w:rPr>
        <w:t>importers in the city</w:t>
      </w:r>
      <w:r w:rsidR="007633D1">
        <w:rPr>
          <w:lang w:val="en-GB"/>
        </w:rPr>
        <w:t>;</w:t>
      </w:r>
      <w:r w:rsidR="00C23571" w:rsidRPr="002007F3">
        <w:rPr>
          <w:vertAlign w:val="superscript"/>
          <w:lang w:val="en-GB"/>
        </w:rPr>
        <w:footnoteReference w:id="23"/>
      </w:r>
      <w:r w:rsidR="00C23571" w:rsidRPr="002007F3">
        <w:rPr>
          <w:lang w:val="en-GB"/>
        </w:rPr>
        <w:t xml:space="preserve"> these same importers supplied not only </w:t>
      </w:r>
      <w:r w:rsidR="00CF0AB9" w:rsidRPr="002007F3">
        <w:rPr>
          <w:lang w:val="en-GB"/>
        </w:rPr>
        <w:t>individuals</w:t>
      </w:r>
      <w:r w:rsidR="00C23571" w:rsidRPr="002007F3">
        <w:rPr>
          <w:lang w:val="en-GB"/>
        </w:rPr>
        <w:t xml:space="preserve">, but also industries such as sugar refineries, painters, hat makers, and other </w:t>
      </w:r>
      <w:r w:rsidR="002319EB" w:rsidRPr="002007F3">
        <w:rPr>
          <w:lang w:val="en-GB"/>
        </w:rPr>
        <w:t>industries that</w:t>
      </w:r>
      <w:r w:rsidR="00C23571" w:rsidRPr="002007F3">
        <w:rPr>
          <w:lang w:val="en-GB"/>
        </w:rPr>
        <w:t xml:space="preserve"> required a supply of clean water</w:t>
      </w:r>
      <w:r w:rsidR="007633D1">
        <w:rPr>
          <w:lang w:val="en-GB"/>
        </w:rPr>
        <w:t>.</w:t>
      </w:r>
      <w:r w:rsidR="00C23571" w:rsidRPr="002007F3">
        <w:rPr>
          <w:vertAlign w:val="superscript"/>
          <w:lang w:val="en-GB"/>
        </w:rPr>
        <w:footnoteReference w:id="24"/>
      </w:r>
      <w:r w:rsidR="00C23571" w:rsidRPr="002007F3">
        <w:rPr>
          <w:lang w:val="en-GB"/>
        </w:rPr>
        <w:t xml:space="preserve"> </w:t>
      </w:r>
      <w:r w:rsidR="00F14991">
        <w:rPr>
          <w:lang w:val="en-GB"/>
        </w:rPr>
        <w:t>This document officially allowed this to the private importers in 1758, but this had no observable effect on the number of boats they themselves imported, suggesting that this simply formalised an existing situation.</w:t>
      </w:r>
    </w:p>
    <w:p w14:paraId="134702EB" w14:textId="0270FAC1" w:rsidR="00890BC3" w:rsidRPr="002007F3" w:rsidRDefault="00C23571" w:rsidP="00F14991">
      <w:pPr>
        <w:spacing w:line="276" w:lineRule="auto"/>
        <w:ind w:firstLine="720"/>
        <w:jc w:val="both"/>
        <w:rPr>
          <w:lang w:val="en-GB"/>
        </w:rPr>
      </w:pPr>
      <w:r w:rsidRPr="002007F3">
        <w:rPr>
          <w:lang w:val="en-GB"/>
        </w:rPr>
        <w:t>Moreover, the brewers regularly complained that the private importers were unwilling to send ships in winter because of the extra costs, leading to shortages particularly among the poor</w:t>
      </w:r>
      <w:r w:rsidR="007633D1">
        <w:rPr>
          <w:lang w:val="en-GB"/>
        </w:rPr>
        <w:t>.</w:t>
      </w:r>
      <w:r w:rsidRPr="002007F3">
        <w:rPr>
          <w:vertAlign w:val="superscript"/>
          <w:lang w:val="en-GB"/>
        </w:rPr>
        <w:footnoteReference w:id="25"/>
      </w:r>
      <w:r w:rsidRPr="002007F3">
        <w:rPr>
          <w:lang w:val="en-GB"/>
        </w:rPr>
        <w:t xml:space="preserve"> This complaint is borne out</w:t>
      </w:r>
      <w:r w:rsidR="00866FEF" w:rsidRPr="002007F3">
        <w:rPr>
          <w:lang w:val="en-GB"/>
        </w:rPr>
        <w:t xml:space="preserve"> </w:t>
      </w:r>
      <w:r w:rsidRPr="002007F3">
        <w:rPr>
          <w:lang w:val="en-GB"/>
        </w:rPr>
        <w:t xml:space="preserve">by the financial records of the </w:t>
      </w:r>
      <w:r w:rsidR="00F63FFF" w:rsidRPr="002007F3">
        <w:rPr>
          <w:lang w:val="en-GB"/>
        </w:rPr>
        <w:t>brewers</w:t>
      </w:r>
      <w:r w:rsidRPr="002007F3">
        <w:rPr>
          <w:lang w:val="en-GB"/>
        </w:rPr>
        <w:t xml:space="preserve">: </w:t>
      </w:r>
      <w:r w:rsidR="00890BC3" w:rsidRPr="002007F3">
        <w:rPr>
          <w:lang w:val="en-GB"/>
        </w:rPr>
        <w:t xml:space="preserve">as we can see in </w:t>
      </w:r>
      <w:r w:rsidR="007633D1">
        <w:rPr>
          <w:lang w:val="en-GB"/>
        </w:rPr>
        <w:t>G</w:t>
      </w:r>
      <w:r w:rsidR="00890BC3" w:rsidRPr="002007F3">
        <w:rPr>
          <w:lang w:val="en-GB"/>
        </w:rPr>
        <w:t xml:space="preserve">raph 1, </w:t>
      </w:r>
      <w:r w:rsidRPr="002007F3">
        <w:rPr>
          <w:lang w:val="en-GB"/>
        </w:rPr>
        <w:t xml:space="preserve">of the </w:t>
      </w:r>
      <w:r w:rsidR="005954C9" w:rsidRPr="002007F3">
        <w:rPr>
          <w:lang w:val="en-GB"/>
        </w:rPr>
        <w:t>ten</w:t>
      </w:r>
      <w:r w:rsidRPr="002007F3">
        <w:rPr>
          <w:lang w:val="en-GB"/>
        </w:rPr>
        <w:t xml:space="preserve"> years in the period 1740-1785 for which </w:t>
      </w:r>
      <w:r w:rsidR="005954C9" w:rsidRPr="002007F3">
        <w:rPr>
          <w:lang w:val="en-GB"/>
        </w:rPr>
        <w:t xml:space="preserve">detailed </w:t>
      </w:r>
      <w:r w:rsidRPr="002007F3">
        <w:rPr>
          <w:lang w:val="en-GB"/>
        </w:rPr>
        <w:t xml:space="preserve">records exist, there were four winters during which private importers sent no </w:t>
      </w:r>
      <w:r w:rsidR="00B81E93" w:rsidRPr="002007F3">
        <w:rPr>
          <w:lang w:val="en-GB"/>
        </w:rPr>
        <w:t>boats</w:t>
      </w:r>
      <w:r w:rsidR="007633D1">
        <w:rPr>
          <w:lang w:val="en-GB"/>
        </w:rPr>
        <w:t>.</w:t>
      </w:r>
      <w:r w:rsidRPr="002007F3">
        <w:rPr>
          <w:vertAlign w:val="superscript"/>
          <w:lang w:val="en-GB"/>
        </w:rPr>
        <w:footnoteReference w:id="26"/>
      </w:r>
      <w:r w:rsidRPr="002007F3">
        <w:rPr>
          <w:lang w:val="en-GB"/>
        </w:rPr>
        <w:t xml:space="preserve"> </w:t>
      </w:r>
    </w:p>
    <w:p w14:paraId="269A1E59" w14:textId="750CE972" w:rsidR="00890BC3" w:rsidRDefault="00890BC3" w:rsidP="00356F06">
      <w:pPr>
        <w:spacing w:line="276" w:lineRule="auto"/>
        <w:jc w:val="both"/>
        <w:rPr>
          <w:lang w:val="en-GB"/>
        </w:rPr>
      </w:pPr>
    </w:p>
    <w:p w14:paraId="0B64C3C3" w14:textId="3F9EC131" w:rsidR="00F705FD" w:rsidRDefault="00F705FD" w:rsidP="00356F06">
      <w:pPr>
        <w:spacing w:line="276" w:lineRule="auto"/>
        <w:jc w:val="both"/>
        <w:rPr>
          <w:lang w:val="en-GB"/>
        </w:rPr>
      </w:pPr>
      <w:r w:rsidRPr="002007F3">
        <w:rPr>
          <w:lang w:val="en-GB"/>
        </w:rPr>
        <w:t xml:space="preserve">Graph 1: </w:t>
      </w:r>
      <w:r>
        <w:rPr>
          <w:lang w:val="en-GB"/>
        </w:rPr>
        <w:t>B</w:t>
      </w:r>
      <w:r w:rsidRPr="002007F3">
        <w:rPr>
          <w:lang w:val="en-GB"/>
        </w:rPr>
        <w:t>oatloads of water brought into the city of Amsterdam by brewers and private</w:t>
      </w:r>
      <w:r w:rsidR="00A1028B">
        <w:rPr>
          <w:lang w:val="en-GB"/>
        </w:rPr>
        <w:t xml:space="preserve"> importers during heavy winters</w:t>
      </w:r>
    </w:p>
    <w:p w14:paraId="79CEF350" w14:textId="77777777" w:rsidR="00F705FD" w:rsidRPr="002007F3" w:rsidRDefault="00F705FD" w:rsidP="00356F06">
      <w:pPr>
        <w:spacing w:line="276" w:lineRule="auto"/>
        <w:jc w:val="both"/>
        <w:rPr>
          <w:lang w:val="en-GB"/>
        </w:rPr>
      </w:pPr>
    </w:p>
    <w:p w14:paraId="018B11FB" w14:textId="0409C719" w:rsidR="00890BC3" w:rsidRPr="002007F3" w:rsidRDefault="006A152C" w:rsidP="00356F06">
      <w:pPr>
        <w:spacing w:line="276" w:lineRule="auto"/>
        <w:jc w:val="both"/>
        <w:rPr>
          <w:lang w:val="en-GB"/>
        </w:rPr>
      </w:pPr>
      <w:r w:rsidRPr="007633D1">
        <w:rPr>
          <w:noProof/>
          <w:highlight w:val="yellow"/>
          <w:lang w:val="en-US" w:eastAsia="nl-BE"/>
        </w:rPr>
        <w:t>&lt;&lt;&lt;Insert</w:t>
      </w:r>
      <w:r w:rsidR="007633D1">
        <w:rPr>
          <w:noProof/>
          <w:highlight w:val="yellow"/>
          <w:lang w:val="en-US" w:eastAsia="nl-BE"/>
        </w:rPr>
        <w:t xml:space="preserve"> G</w:t>
      </w:r>
      <w:r w:rsidRPr="007633D1">
        <w:rPr>
          <w:noProof/>
          <w:highlight w:val="yellow"/>
          <w:lang w:val="en-US" w:eastAsia="nl-BE"/>
        </w:rPr>
        <w:t>raph 1 here&gt;&gt;&gt;</w:t>
      </w:r>
    </w:p>
    <w:p w14:paraId="367D03F0" w14:textId="77777777" w:rsidR="00F705FD" w:rsidRDefault="00F705FD" w:rsidP="00356F06">
      <w:pPr>
        <w:spacing w:line="276" w:lineRule="auto"/>
        <w:jc w:val="both"/>
        <w:rPr>
          <w:lang w:val="en-GB"/>
        </w:rPr>
      </w:pPr>
    </w:p>
    <w:p w14:paraId="055D96F0" w14:textId="5753B3DA" w:rsidR="00107BE0" w:rsidRPr="00CC5B35" w:rsidRDefault="00107BE0" w:rsidP="00356F06">
      <w:pPr>
        <w:spacing w:line="276" w:lineRule="auto"/>
        <w:jc w:val="both"/>
        <w:rPr>
          <w:lang w:val="en-GB"/>
        </w:rPr>
      </w:pPr>
      <w:r w:rsidRPr="002C3EA6">
        <w:rPr>
          <w:lang w:val="en-GB"/>
        </w:rPr>
        <w:t xml:space="preserve">Source: see footnote </w:t>
      </w:r>
      <w:r w:rsidR="00CC5B35" w:rsidRPr="002C3EA6">
        <w:rPr>
          <w:lang w:val="en-GB"/>
        </w:rPr>
        <w:t>25.</w:t>
      </w:r>
    </w:p>
    <w:p w14:paraId="4F3D6EE6" w14:textId="77777777" w:rsidR="00890BC3" w:rsidRPr="002007F3" w:rsidRDefault="00890BC3" w:rsidP="00356F06">
      <w:pPr>
        <w:spacing w:line="276" w:lineRule="auto"/>
        <w:jc w:val="both"/>
        <w:rPr>
          <w:lang w:val="en-GB"/>
        </w:rPr>
      </w:pPr>
    </w:p>
    <w:p w14:paraId="1D564ED4" w14:textId="31742EFC" w:rsidR="008817EE" w:rsidRPr="002007F3" w:rsidRDefault="00C23571" w:rsidP="00356F06">
      <w:pPr>
        <w:spacing w:line="276" w:lineRule="auto"/>
        <w:jc w:val="both"/>
        <w:rPr>
          <w:lang w:val="en-GB"/>
        </w:rPr>
      </w:pPr>
      <w:r w:rsidRPr="002007F3">
        <w:rPr>
          <w:lang w:val="en-GB"/>
        </w:rPr>
        <w:t xml:space="preserve">When they did send ships, their contribution was dwarfed by that of the brewers: in the harsh winter of 1740-1741, for instance, when the waters in and around Amsterdam were frozen for more than a month, the brewers nevertheless brought 166 </w:t>
      </w:r>
      <w:r w:rsidR="00B81E93" w:rsidRPr="002007F3">
        <w:rPr>
          <w:lang w:val="en-GB"/>
        </w:rPr>
        <w:t xml:space="preserve">boatloads </w:t>
      </w:r>
      <w:r w:rsidRPr="002007F3">
        <w:rPr>
          <w:lang w:val="en-GB"/>
        </w:rPr>
        <w:t>of water into Amsterdam. The private importers brought five</w:t>
      </w:r>
      <w:r w:rsidR="007633D1">
        <w:rPr>
          <w:lang w:val="en-GB"/>
        </w:rPr>
        <w:t>.</w:t>
      </w:r>
      <w:r w:rsidRPr="002007F3">
        <w:rPr>
          <w:rStyle w:val="FootnoteReference"/>
          <w:lang w:val="en-GB"/>
        </w:rPr>
        <w:footnoteReference w:id="27"/>
      </w:r>
      <w:r w:rsidR="00FB1014" w:rsidRPr="002007F3">
        <w:rPr>
          <w:lang w:val="en-GB"/>
        </w:rPr>
        <w:t xml:space="preserve"> However, </w:t>
      </w:r>
      <w:r w:rsidR="00B81E93" w:rsidRPr="002007F3">
        <w:rPr>
          <w:lang w:val="en-GB"/>
        </w:rPr>
        <w:t>the winter of 1781 provides a counterexample, when private importers brought 114 boat</w:t>
      </w:r>
      <w:r w:rsidR="00FB1014" w:rsidRPr="002007F3">
        <w:rPr>
          <w:lang w:val="en-GB"/>
        </w:rPr>
        <w:t>loads of water into Amsterdam</w:t>
      </w:r>
      <w:r w:rsidR="00B81E93" w:rsidRPr="002007F3">
        <w:rPr>
          <w:lang w:val="en-GB"/>
        </w:rPr>
        <w:t>, compared to the brewers' 43. This might indeed suggest a growing role for private importers in the eighteenth cen</w:t>
      </w:r>
      <w:r w:rsidR="007633D1">
        <w:rPr>
          <w:lang w:val="en-GB"/>
        </w:rPr>
        <w:t>tury, as some historians suggest,</w:t>
      </w:r>
      <w:r w:rsidR="00FE2A4E" w:rsidRPr="002007F3">
        <w:rPr>
          <w:rStyle w:val="FootnoteReference"/>
          <w:lang w:val="en-GB"/>
        </w:rPr>
        <w:footnoteReference w:id="28"/>
      </w:r>
      <w:r w:rsidR="00B81E93" w:rsidRPr="002007F3">
        <w:rPr>
          <w:lang w:val="en-GB"/>
        </w:rPr>
        <w:t xml:space="preserve"> </w:t>
      </w:r>
      <w:r w:rsidR="00FB1014" w:rsidRPr="002007F3">
        <w:rPr>
          <w:lang w:val="en-GB"/>
        </w:rPr>
        <w:t xml:space="preserve">although </w:t>
      </w:r>
      <w:r w:rsidR="00B81E93" w:rsidRPr="002007F3">
        <w:rPr>
          <w:lang w:val="en-GB"/>
        </w:rPr>
        <w:t xml:space="preserve">subsequent winters </w:t>
      </w:r>
      <w:r w:rsidR="004034AB" w:rsidRPr="002007F3">
        <w:rPr>
          <w:lang w:val="en-GB"/>
        </w:rPr>
        <w:t>saw</w:t>
      </w:r>
      <w:r w:rsidR="00B81E93" w:rsidRPr="002007F3">
        <w:rPr>
          <w:lang w:val="en-GB"/>
        </w:rPr>
        <w:t xml:space="preserve"> a reversal to the previous pattern and private importers' numbers </w:t>
      </w:r>
      <w:r w:rsidR="00FB1014" w:rsidRPr="002007F3">
        <w:rPr>
          <w:lang w:val="en-GB"/>
        </w:rPr>
        <w:t>remained limited</w:t>
      </w:r>
      <w:r w:rsidR="007633D1">
        <w:rPr>
          <w:lang w:val="en-GB"/>
        </w:rPr>
        <w:t>.</w:t>
      </w:r>
      <w:r w:rsidR="008A0A34" w:rsidRPr="002007F3">
        <w:rPr>
          <w:rStyle w:val="FootnoteReference"/>
          <w:lang w:val="en-GB"/>
        </w:rPr>
        <w:footnoteReference w:id="29"/>
      </w:r>
      <w:r w:rsidR="00CB27CA" w:rsidRPr="002007F3">
        <w:rPr>
          <w:lang w:val="en-GB"/>
        </w:rPr>
        <w:t xml:space="preserve"> Unfortunately, due to a lack of archival material, </w:t>
      </w:r>
      <w:r w:rsidR="002E3C4E" w:rsidRPr="002007F3">
        <w:rPr>
          <w:lang w:val="en-GB"/>
        </w:rPr>
        <w:t>the exact relationship between private importers, brewe</w:t>
      </w:r>
      <w:r w:rsidR="00F63FFF" w:rsidRPr="002007F3">
        <w:rPr>
          <w:lang w:val="en-GB"/>
        </w:rPr>
        <w:t xml:space="preserve">rs, and consumers remains vague: besides these </w:t>
      </w:r>
      <w:r w:rsidR="008D360E" w:rsidRPr="002007F3">
        <w:rPr>
          <w:lang w:val="en-GB"/>
        </w:rPr>
        <w:t xml:space="preserve">ten </w:t>
      </w:r>
      <w:r w:rsidR="00F63FFF" w:rsidRPr="002007F3">
        <w:rPr>
          <w:lang w:val="en-GB"/>
        </w:rPr>
        <w:t xml:space="preserve">winters, there is no indication of the amount of </w:t>
      </w:r>
      <w:r w:rsidR="00F63FFF" w:rsidRPr="002007F3">
        <w:rPr>
          <w:lang w:val="en-GB"/>
        </w:rPr>
        <w:lastRenderedPageBreak/>
        <w:t>water imported by private importers, nor do we know precisely how much water was sold to consumers</w:t>
      </w:r>
      <w:r w:rsidR="00830731" w:rsidRPr="002007F3">
        <w:rPr>
          <w:lang w:val="en-GB"/>
        </w:rPr>
        <w:t xml:space="preserve"> or other industries</w:t>
      </w:r>
      <w:r w:rsidR="00F63FFF" w:rsidRPr="002007F3">
        <w:rPr>
          <w:lang w:val="en-GB"/>
        </w:rPr>
        <w:t xml:space="preserve"> rather than used for the production of beer.</w:t>
      </w:r>
      <w:r w:rsidR="008817EE" w:rsidRPr="002007F3">
        <w:rPr>
          <w:lang w:val="en-GB"/>
        </w:rPr>
        <w:t xml:space="preserve"> Furthermore, </w:t>
      </w:r>
      <w:r w:rsidR="008D360E" w:rsidRPr="002007F3">
        <w:rPr>
          <w:lang w:val="en-GB"/>
        </w:rPr>
        <w:t xml:space="preserve">these are certainly not the only winters in which the icebreaker was required, but only the years </w:t>
      </w:r>
      <w:r w:rsidR="00136192" w:rsidRPr="002007F3">
        <w:rPr>
          <w:lang w:val="en-GB"/>
        </w:rPr>
        <w:t>for</w:t>
      </w:r>
      <w:r w:rsidR="008D360E" w:rsidRPr="002007F3">
        <w:rPr>
          <w:lang w:val="en-GB"/>
        </w:rPr>
        <w:t xml:space="preserve"> which detailed information was entered into the minute books</w:t>
      </w:r>
      <w:r w:rsidR="007633D1">
        <w:rPr>
          <w:lang w:val="en-GB"/>
        </w:rPr>
        <w:t>.</w:t>
      </w:r>
      <w:r w:rsidR="008D360E" w:rsidRPr="002007F3">
        <w:rPr>
          <w:rStyle w:val="FootnoteReference"/>
          <w:lang w:val="en-GB"/>
        </w:rPr>
        <w:footnoteReference w:id="30"/>
      </w:r>
    </w:p>
    <w:p w14:paraId="4A1736B6" w14:textId="1D0C3F6A" w:rsidR="00356F06" w:rsidRPr="002007F3" w:rsidRDefault="00356F06" w:rsidP="00356F06">
      <w:pPr>
        <w:spacing w:line="276" w:lineRule="auto"/>
        <w:jc w:val="both"/>
        <w:rPr>
          <w:lang w:val="en-GB"/>
        </w:rPr>
      </w:pPr>
      <w:r w:rsidRPr="002007F3">
        <w:rPr>
          <w:lang w:val="en-GB"/>
        </w:rPr>
        <w:tab/>
        <w:t>What was the share of this imported water</w:t>
      </w:r>
      <w:r w:rsidR="00FB1014" w:rsidRPr="002007F3">
        <w:rPr>
          <w:lang w:val="en-GB"/>
        </w:rPr>
        <w:t>, whatever its origin,</w:t>
      </w:r>
      <w:r w:rsidRPr="002007F3">
        <w:rPr>
          <w:lang w:val="en-GB"/>
        </w:rPr>
        <w:t xml:space="preserve"> in the total water supply? Many houses in Amsterdam had cisterns installed, particularly those of richer occupants</w:t>
      </w:r>
      <w:r w:rsidR="007633D1">
        <w:rPr>
          <w:lang w:val="en-GB"/>
        </w:rPr>
        <w:t>.</w:t>
      </w:r>
      <w:r w:rsidR="001A5DF9" w:rsidRPr="002007F3">
        <w:rPr>
          <w:rStyle w:val="FootnoteReference"/>
          <w:lang w:val="en-GB"/>
        </w:rPr>
        <w:footnoteReference w:id="31"/>
      </w:r>
      <w:r w:rsidRPr="002007F3">
        <w:rPr>
          <w:lang w:val="en-GB"/>
        </w:rPr>
        <w:t xml:space="preserve"> Moreover, one imagines that even the urban poor could collect at least some </w:t>
      </w:r>
      <w:r w:rsidR="002319EB" w:rsidRPr="002007F3">
        <w:rPr>
          <w:lang w:val="en-GB"/>
        </w:rPr>
        <w:t>rainwater</w:t>
      </w:r>
      <w:r w:rsidRPr="002007F3">
        <w:rPr>
          <w:lang w:val="en-GB"/>
        </w:rPr>
        <w:t xml:space="preserve"> by means of barrels or other containers. </w:t>
      </w:r>
      <w:proofErr w:type="spellStart"/>
      <w:r w:rsidRPr="002007F3">
        <w:rPr>
          <w:lang w:val="en-GB"/>
        </w:rPr>
        <w:t>Izak</w:t>
      </w:r>
      <w:proofErr w:type="spellEnd"/>
      <w:r w:rsidRPr="002007F3">
        <w:rPr>
          <w:lang w:val="en-GB"/>
        </w:rPr>
        <w:t xml:space="preserve"> </w:t>
      </w:r>
      <w:proofErr w:type="spellStart"/>
      <w:r w:rsidRPr="002007F3">
        <w:rPr>
          <w:lang w:val="en-GB"/>
        </w:rPr>
        <w:t>Vogelzang</w:t>
      </w:r>
      <w:proofErr w:type="spellEnd"/>
      <w:r w:rsidRPr="002007F3">
        <w:rPr>
          <w:lang w:val="en-GB"/>
        </w:rPr>
        <w:t xml:space="preserve"> argues, however, that the storage capacity of these private reservoirs was rather limited, leading to supply problems during periods of exceptionally dry or cold weather</w:t>
      </w:r>
      <w:r w:rsidR="007633D1">
        <w:rPr>
          <w:lang w:val="en-GB"/>
        </w:rPr>
        <w:t>.</w:t>
      </w:r>
      <w:r w:rsidRPr="002007F3">
        <w:rPr>
          <w:vertAlign w:val="superscript"/>
          <w:lang w:val="en-GB"/>
        </w:rPr>
        <w:footnoteReference w:id="32"/>
      </w:r>
      <w:r w:rsidR="003C6F72" w:rsidRPr="002007F3">
        <w:rPr>
          <w:lang w:val="en-GB"/>
        </w:rPr>
        <w:t xml:space="preserve"> </w:t>
      </w:r>
      <w:r w:rsidRPr="002007F3">
        <w:rPr>
          <w:lang w:val="en-GB"/>
        </w:rPr>
        <w:t xml:space="preserve">Thus, while </w:t>
      </w:r>
      <w:r w:rsidR="007B3263" w:rsidRPr="002007F3">
        <w:rPr>
          <w:lang w:val="en-GB"/>
        </w:rPr>
        <w:t xml:space="preserve">he estimates that imported water accounted for only </w:t>
      </w:r>
      <w:r w:rsidR="007633D1">
        <w:rPr>
          <w:lang w:val="en-GB"/>
        </w:rPr>
        <w:t>eight per cent</w:t>
      </w:r>
      <w:r w:rsidR="007B3263" w:rsidRPr="002007F3">
        <w:rPr>
          <w:lang w:val="en-GB"/>
        </w:rPr>
        <w:t xml:space="preserve"> of total consumption</w:t>
      </w:r>
      <w:r w:rsidR="007633D1">
        <w:rPr>
          <w:lang w:val="en-GB"/>
        </w:rPr>
        <w:t>,</w:t>
      </w:r>
      <w:r w:rsidRPr="002007F3">
        <w:rPr>
          <w:vertAlign w:val="superscript"/>
          <w:lang w:val="en-GB"/>
        </w:rPr>
        <w:footnoteReference w:id="33"/>
      </w:r>
      <w:r w:rsidR="002319EB">
        <w:rPr>
          <w:lang w:val="en-GB"/>
        </w:rPr>
        <w:t xml:space="preserve"> its importance stemmed</w:t>
      </w:r>
      <w:r w:rsidRPr="002007F3">
        <w:rPr>
          <w:lang w:val="en-GB"/>
        </w:rPr>
        <w:t xml:space="preserve"> from its role as an emergency buffer capacity that ameliorated shortfalls in the supply of rainwater. </w:t>
      </w:r>
    </w:p>
    <w:p w14:paraId="6B991993" w14:textId="7F315252" w:rsidR="002E3C4E" w:rsidRPr="002007F3" w:rsidRDefault="00356F06" w:rsidP="00356F06">
      <w:pPr>
        <w:spacing w:line="276" w:lineRule="auto"/>
        <w:jc w:val="both"/>
        <w:rPr>
          <w:lang w:val="en-GB"/>
        </w:rPr>
      </w:pPr>
      <w:r w:rsidRPr="002007F3">
        <w:rPr>
          <w:lang w:val="en-GB"/>
        </w:rPr>
        <w:tab/>
        <w:t>Contemporaneous records support this argument</w:t>
      </w:r>
      <w:r w:rsidR="002E3C4E" w:rsidRPr="002007F3">
        <w:rPr>
          <w:lang w:val="en-GB"/>
        </w:rPr>
        <w:t>. A survey of public and church cisterns was undertaken in 1755. This survey gauged both the current capacity of their cisterns as well as the possibility (and the cost) of expanding their capacity. In total, 124 cisterns were counted, for</w:t>
      </w:r>
      <w:r w:rsidR="002808ED">
        <w:rPr>
          <w:lang w:val="en-GB"/>
        </w:rPr>
        <w:t xml:space="preserve"> a total current capacity of 27,</w:t>
      </w:r>
      <w:r w:rsidR="002E3C4E" w:rsidRPr="002007F3">
        <w:rPr>
          <w:lang w:val="en-GB"/>
        </w:rPr>
        <w:t xml:space="preserve">101 tons (or </w:t>
      </w:r>
      <w:r w:rsidR="002808ED">
        <w:rPr>
          <w:lang w:val="en-GB"/>
        </w:rPr>
        <w:t>an estimated 2,710,</w:t>
      </w:r>
      <w:r w:rsidR="002319EB" w:rsidRPr="002007F3">
        <w:rPr>
          <w:lang w:val="en-GB"/>
        </w:rPr>
        <w:t>100 litre—</w:t>
      </w:r>
      <w:r w:rsidR="002E3C4E" w:rsidRPr="002007F3">
        <w:rPr>
          <w:lang w:val="en-GB"/>
        </w:rPr>
        <w:t>about enough to provide a mouthful of water to every citizen of Amsterdam each day</w:t>
      </w:r>
      <w:r w:rsidR="002808ED">
        <w:rPr>
          <w:lang w:val="en-GB"/>
        </w:rPr>
        <w:t>).</w:t>
      </w:r>
      <w:r w:rsidR="002E3C4E" w:rsidRPr="002007F3">
        <w:rPr>
          <w:rStyle w:val="FootnoteReference"/>
          <w:lang w:val="en-GB"/>
        </w:rPr>
        <w:footnoteReference w:id="34"/>
      </w:r>
      <w:r w:rsidR="002E3C4E" w:rsidRPr="002007F3">
        <w:rPr>
          <w:lang w:val="en-GB"/>
        </w:rPr>
        <w:t xml:space="preserve"> Most of this water went towards providing the needs of the institutions occupying the buildings themselves (the city orphanage, the city jail, et cetera), but some of it was sold to private citizens. Moreover, the owners or caretakers of these buildings indicated that with additional cistern </w:t>
      </w:r>
      <w:r w:rsidR="002319EB" w:rsidRPr="002007F3">
        <w:rPr>
          <w:lang w:val="en-GB"/>
        </w:rPr>
        <w:t>capacity,</w:t>
      </w:r>
      <w:r w:rsidR="002E3C4E" w:rsidRPr="002007F3">
        <w:rPr>
          <w:lang w:val="en-GB"/>
        </w:rPr>
        <w:t xml:space="preserve"> they would be able to provide another 144</w:t>
      </w:r>
      <w:r w:rsidR="002808ED">
        <w:rPr>
          <w:lang w:val="en-GB"/>
        </w:rPr>
        <w:t>,</w:t>
      </w:r>
      <w:r w:rsidR="002E3C4E" w:rsidRPr="002007F3">
        <w:rPr>
          <w:lang w:val="en-GB"/>
        </w:rPr>
        <w:t>596 tons of water, should the city decide this was necessary</w:t>
      </w:r>
      <w:r w:rsidR="002808ED">
        <w:rPr>
          <w:lang w:val="en-GB"/>
        </w:rPr>
        <w:t>.</w:t>
      </w:r>
      <w:r w:rsidR="002E3C4E" w:rsidRPr="002007F3">
        <w:rPr>
          <w:rStyle w:val="FootnoteReference"/>
          <w:lang w:val="en-GB"/>
        </w:rPr>
        <w:footnoteReference w:id="35"/>
      </w:r>
      <w:r w:rsidR="0071309A" w:rsidRPr="002007F3">
        <w:rPr>
          <w:lang w:val="en-GB"/>
        </w:rPr>
        <w:t xml:space="preserve"> The water sales records of the </w:t>
      </w:r>
      <w:proofErr w:type="spellStart"/>
      <w:r w:rsidR="0071309A" w:rsidRPr="002007F3">
        <w:rPr>
          <w:i/>
          <w:lang w:val="en-GB"/>
        </w:rPr>
        <w:t>Oudezijds</w:t>
      </w:r>
      <w:proofErr w:type="spellEnd"/>
      <w:r w:rsidR="0071309A" w:rsidRPr="002007F3">
        <w:rPr>
          <w:i/>
          <w:lang w:val="en-GB"/>
        </w:rPr>
        <w:t xml:space="preserve"> en </w:t>
      </w:r>
      <w:proofErr w:type="spellStart"/>
      <w:r w:rsidR="0071309A" w:rsidRPr="002007F3">
        <w:rPr>
          <w:i/>
          <w:lang w:val="en-GB"/>
        </w:rPr>
        <w:t>Nieuwezijds</w:t>
      </w:r>
      <w:proofErr w:type="spellEnd"/>
      <w:r w:rsidR="0071309A" w:rsidRPr="002007F3">
        <w:rPr>
          <w:i/>
          <w:lang w:val="en-GB"/>
        </w:rPr>
        <w:t xml:space="preserve"> </w:t>
      </w:r>
      <w:proofErr w:type="spellStart"/>
      <w:r w:rsidR="0071309A" w:rsidRPr="002007F3">
        <w:rPr>
          <w:i/>
          <w:lang w:val="en-GB"/>
        </w:rPr>
        <w:t>Huiszittenhuis</w:t>
      </w:r>
      <w:proofErr w:type="spellEnd"/>
      <w:r w:rsidR="0071309A" w:rsidRPr="002007F3">
        <w:rPr>
          <w:lang w:val="en-GB"/>
        </w:rPr>
        <w:t>, one of the institutions surveyed,</w:t>
      </w:r>
      <w:r w:rsidR="0071309A" w:rsidRPr="002007F3">
        <w:rPr>
          <w:i/>
          <w:lang w:val="en-GB"/>
        </w:rPr>
        <w:t xml:space="preserve"> </w:t>
      </w:r>
      <w:r w:rsidR="0071309A" w:rsidRPr="002007F3">
        <w:rPr>
          <w:lang w:val="en-GB"/>
        </w:rPr>
        <w:t>do not indicate rising demand for their water over the eighteenth century either, which we might expect if water from other sources became increasingly scarce or expensive</w:t>
      </w:r>
      <w:r w:rsidR="002808ED">
        <w:rPr>
          <w:lang w:val="en-GB"/>
        </w:rPr>
        <w:t>.</w:t>
      </w:r>
      <w:r w:rsidR="0071309A" w:rsidRPr="002007F3">
        <w:rPr>
          <w:rStyle w:val="FootnoteReference"/>
          <w:lang w:val="en-GB"/>
        </w:rPr>
        <w:footnoteReference w:id="36"/>
      </w:r>
      <w:r w:rsidR="001A36DF" w:rsidRPr="002007F3">
        <w:rPr>
          <w:lang w:val="en-GB"/>
        </w:rPr>
        <w:t xml:space="preserve"> As such, both these sources indicate that there was no regular, structural shortfall in the water supply and that that there was plenty of spare capacity should such a shortfall appear.</w:t>
      </w:r>
    </w:p>
    <w:p w14:paraId="779AC8F8" w14:textId="335A8F2E" w:rsidR="00356F06" w:rsidRPr="002007F3" w:rsidRDefault="002E3C4E" w:rsidP="00356F06">
      <w:pPr>
        <w:spacing w:line="276" w:lineRule="auto"/>
        <w:jc w:val="both"/>
        <w:rPr>
          <w:lang w:val="en-GB"/>
        </w:rPr>
      </w:pPr>
      <w:r w:rsidRPr="002007F3">
        <w:rPr>
          <w:lang w:val="en-GB"/>
        </w:rPr>
        <w:tab/>
      </w:r>
      <w:r w:rsidR="0071309A" w:rsidRPr="002007F3">
        <w:rPr>
          <w:lang w:val="en-GB"/>
        </w:rPr>
        <w:t>The</w:t>
      </w:r>
      <w:r w:rsidRPr="002007F3">
        <w:rPr>
          <w:lang w:val="en-GB"/>
        </w:rPr>
        <w:t xml:space="preserve"> survey</w:t>
      </w:r>
      <w:r w:rsidR="00356F06" w:rsidRPr="002007F3">
        <w:rPr>
          <w:lang w:val="en-GB"/>
        </w:rPr>
        <w:t>,</w:t>
      </w:r>
      <w:r w:rsidRPr="002007F3">
        <w:rPr>
          <w:lang w:val="en-GB"/>
        </w:rPr>
        <w:t xml:space="preserve"> however, </w:t>
      </w:r>
      <w:r w:rsidR="00356F06" w:rsidRPr="002007F3">
        <w:rPr>
          <w:lang w:val="en-GB"/>
        </w:rPr>
        <w:t>add</w:t>
      </w:r>
      <w:r w:rsidRPr="002007F3">
        <w:rPr>
          <w:lang w:val="en-GB"/>
        </w:rPr>
        <w:t>s</w:t>
      </w:r>
      <w:r w:rsidR="00356F06" w:rsidRPr="002007F3">
        <w:rPr>
          <w:lang w:val="en-GB"/>
        </w:rPr>
        <w:t xml:space="preserve"> one very important nuance: private reservoirs could vary enormously in size</w:t>
      </w:r>
      <w:r w:rsidR="001D4032" w:rsidRPr="002007F3">
        <w:rPr>
          <w:lang w:val="en-GB"/>
        </w:rPr>
        <w:t xml:space="preserve"> (something</w:t>
      </w:r>
      <w:r w:rsidR="001A5DF9" w:rsidRPr="002007F3">
        <w:rPr>
          <w:lang w:val="en-GB"/>
        </w:rPr>
        <w:t xml:space="preserve"> also noted by the city's archae</w:t>
      </w:r>
      <w:r w:rsidR="001D4032" w:rsidRPr="002007F3">
        <w:rPr>
          <w:lang w:val="en-GB"/>
        </w:rPr>
        <w:t>ological service</w:t>
      </w:r>
      <w:r w:rsidR="002808ED">
        <w:rPr>
          <w:lang w:val="en-GB"/>
        </w:rPr>
        <w:t>).</w:t>
      </w:r>
      <w:r w:rsidR="001D4032" w:rsidRPr="002007F3">
        <w:rPr>
          <w:rStyle w:val="FootnoteReference"/>
          <w:lang w:val="en-GB"/>
        </w:rPr>
        <w:footnoteReference w:id="37"/>
      </w:r>
      <w:r w:rsidR="00356F06" w:rsidRPr="002007F3">
        <w:rPr>
          <w:lang w:val="en-GB"/>
        </w:rPr>
        <w:t xml:space="preserve"> A 1755 survey of cisterns of public buildings and churches also included some private housing (mostly built </w:t>
      </w:r>
      <w:r w:rsidR="00356F06" w:rsidRPr="002007F3">
        <w:rPr>
          <w:lang w:val="en-GB"/>
        </w:rPr>
        <w:lastRenderedPageBreak/>
        <w:t>on church land); their cisterns varied in size from 5 barrels (a "serva</w:t>
      </w:r>
      <w:r w:rsidR="00CF0AB9" w:rsidRPr="002007F3">
        <w:rPr>
          <w:lang w:val="en-GB"/>
        </w:rPr>
        <w:t>nt's house") to</w:t>
      </w:r>
      <w:r w:rsidR="00356F06" w:rsidRPr="002007F3">
        <w:rPr>
          <w:lang w:val="en-GB"/>
        </w:rPr>
        <w:t xml:space="preserve"> 100 barrels (the houses of both a deacon and an undertaker)</w:t>
      </w:r>
      <w:r w:rsidR="002808ED">
        <w:rPr>
          <w:lang w:val="en-GB"/>
        </w:rPr>
        <w:t>.</w:t>
      </w:r>
      <w:r w:rsidR="00356F06" w:rsidRPr="002007F3">
        <w:rPr>
          <w:rStyle w:val="FootnoteReference"/>
          <w:lang w:val="en-GB"/>
        </w:rPr>
        <w:footnoteReference w:id="38"/>
      </w:r>
      <w:r w:rsidR="00356F06" w:rsidRPr="002007F3">
        <w:rPr>
          <w:lang w:val="en-GB"/>
        </w:rPr>
        <w:t xml:space="preserve"> Assuming an average household of five, this translates to a capacity of </w:t>
      </w:r>
      <w:r w:rsidR="00F95997" w:rsidRPr="002007F3">
        <w:rPr>
          <w:lang w:val="en-GB"/>
        </w:rPr>
        <w:t xml:space="preserve">between </w:t>
      </w:r>
      <w:r w:rsidR="00A82694" w:rsidRPr="002007F3">
        <w:rPr>
          <w:lang w:val="en-GB"/>
        </w:rPr>
        <w:t>100</w:t>
      </w:r>
      <w:r w:rsidR="00F95997" w:rsidRPr="002007F3">
        <w:rPr>
          <w:lang w:val="en-GB"/>
        </w:rPr>
        <w:t xml:space="preserve"> and </w:t>
      </w:r>
      <w:r w:rsidR="00A82694" w:rsidRPr="002007F3">
        <w:rPr>
          <w:lang w:val="en-GB"/>
        </w:rPr>
        <w:t>2</w:t>
      </w:r>
      <w:r w:rsidR="002808ED">
        <w:rPr>
          <w:lang w:val="en-GB"/>
        </w:rPr>
        <w:t>,</w:t>
      </w:r>
      <w:r w:rsidR="00A82694" w:rsidRPr="002007F3">
        <w:rPr>
          <w:lang w:val="en-GB"/>
        </w:rPr>
        <w:t xml:space="preserve">000 </w:t>
      </w:r>
      <w:r w:rsidR="002319EB" w:rsidRPr="002007F3">
        <w:rPr>
          <w:lang w:val="en-GB"/>
        </w:rPr>
        <w:t>litres</w:t>
      </w:r>
      <w:r w:rsidR="00A82694" w:rsidRPr="002007F3">
        <w:rPr>
          <w:lang w:val="en-GB"/>
        </w:rPr>
        <w:t xml:space="preserve"> per person</w:t>
      </w:r>
      <w:r w:rsidR="002808ED">
        <w:rPr>
          <w:lang w:val="en-GB"/>
        </w:rPr>
        <w:t>—</w:t>
      </w:r>
      <w:r w:rsidR="00A82694" w:rsidRPr="002007F3">
        <w:rPr>
          <w:lang w:val="en-GB"/>
        </w:rPr>
        <w:t xml:space="preserve">or, put </w:t>
      </w:r>
      <w:r w:rsidR="00356F06" w:rsidRPr="002007F3">
        <w:rPr>
          <w:lang w:val="en-GB"/>
        </w:rPr>
        <w:t>another way, given a</w:t>
      </w:r>
      <w:r w:rsidR="002808ED">
        <w:rPr>
          <w:lang w:val="en-GB"/>
        </w:rPr>
        <w:t xml:space="preserve"> consumption of a bucket (or c. thirteen</w:t>
      </w:r>
      <w:r w:rsidR="00356F06" w:rsidRPr="002007F3">
        <w:rPr>
          <w:lang w:val="en-GB"/>
        </w:rPr>
        <w:t xml:space="preserve"> litres) per day</w:t>
      </w:r>
      <w:r w:rsidR="008A0A34" w:rsidRPr="002007F3">
        <w:rPr>
          <w:lang w:val="en-GB"/>
        </w:rPr>
        <w:t xml:space="preserve"> and a full reservoir</w:t>
      </w:r>
      <w:r w:rsidR="00356F06" w:rsidRPr="002007F3">
        <w:rPr>
          <w:lang w:val="en-GB"/>
        </w:rPr>
        <w:t xml:space="preserve">, this meant that supplies would last either a week or more than </w:t>
      </w:r>
      <w:r w:rsidR="00A82694" w:rsidRPr="002007F3">
        <w:rPr>
          <w:lang w:val="en-GB"/>
        </w:rPr>
        <w:t>five</w:t>
      </w:r>
      <w:r w:rsidR="00356F06" w:rsidRPr="002007F3">
        <w:rPr>
          <w:lang w:val="en-GB"/>
        </w:rPr>
        <w:t xml:space="preserve"> months! </w:t>
      </w:r>
    </w:p>
    <w:p w14:paraId="51CB613D" w14:textId="022B768F" w:rsidR="00356F06" w:rsidRPr="002007F3" w:rsidRDefault="00356F06" w:rsidP="00356F06">
      <w:pPr>
        <w:spacing w:line="276" w:lineRule="auto"/>
        <w:jc w:val="both"/>
        <w:rPr>
          <w:lang w:val="en-GB"/>
        </w:rPr>
      </w:pPr>
      <w:r w:rsidRPr="002007F3">
        <w:rPr>
          <w:lang w:val="en-GB"/>
        </w:rPr>
        <w:tab/>
        <w:t>The benefit of larger cisterns is additionally illustrated by the request of administrators of the city orphanage. The orphanage had ten cist</w:t>
      </w:r>
      <w:r w:rsidR="002808ED">
        <w:rPr>
          <w:lang w:val="en-GB"/>
        </w:rPr>
        <w:t>erns, for a total capacity of 2,</w:t>
      </w:r>
      <w:r w:rsidRPr="002007F3">
        <w:rPr>
          <w:lang w:val="en-GB"/>
        </w:rPr>
        <w:t>800 barrels, but the admin</w:t>
      </w:r>
      <w:r w:rsidR="002808ED">
        <w:rPr>
          <w:lang w:val="en-GB"/>
        </w:rPr>
        <w:t>istrators complained that they s</w:t>
      </w:r>
      <w:r w:rsidRPr="002007F3">
        <w:rPr>
          <w:lang w:val="en-GB"/>
        </w:rPr>
        <w:t>till needed to purchase ƒ</w:t>
      </w:r>
      <w:r w:rsidR="002808ED">
        <w:rPr>
          <w:lang w:val="en-GB"/>
        </w:rPr>
        <w:t>600 worth of water (at least 60,</w:t>
      </w:r>
      <w:r w:rsidRPr="002007F3">
        <w:rPr>
          <w:lang w:val="en-GB"/>
        </w:rPr>
        <w:t xml:space="preserve">000 buckets) yearly to make up shortages. In order to ameliorate this, they requested the construction of an additional cistern with a capacity </w:t>
      </w:r>
      <w:r w:rsidR="002808ED">
        <w:rPr>
          <w:lang w:val="en-GB"/>
        </w:rPr>
        <w:t>of 1,</w:t>
      </w:r>
      <w:r w:rsidRPr="002007F3">
        <w:rPr>
          <w:lang w:val="en-GB"/>
        </w:rPr>
        <w:t>600</w:t>
      </w:r>
      <w:r w:rsidR="00F95997" w:rsidRPr="002007F3">
        <w:rPr>
          <w:lang w:val="en-GB"/>
        </w:rPr>
        <w:t xml:space="preserve"> tons</w:t>
      </w:r>
      <w:r w:rsidRPr="002007F3">
        <w:rPr>
          <w:lang w:val="en-GB"/>
        </w:rPr>
        <w:t xml:space="preserve"> (or </w:t>
      </w:r>
      <w:r w:rsidR="002808ED">
        <w:rPr>
          <w:lang w:val="en-GB"/>
        </w:rPr>
        <w:t>12,</w:t>
      </w:r>
      <w:r w:rsidR="00A82694" w:rsidRPr="002007F3">
        <w:rPr>
          <w:lang w:val="en-GB"/>
        </w:rPr>
        <w:t>000</w:t>
      </w:r>
      <w:r w:rsidRPr="002007F3">
        <w:rPr>
          <w:lang w:val="en-GB"/>
        </w:rPr>
        <w:t xml:space="preserve"> buckets)</w:t>
      </w:r>
      <w:r w:rsidR="002808ED">
        <w:rPr>
          <w:lang w:val="en-GB"/>
        </w:rPr>
        <w:t>.</w:t>
      </w:r>
      <w:r w:rsidRPr="002007F3">
        <w:rPr>
          <w:rStyle w:val="FootnoteReference"/>
          <w:lang w:val="en-GB"/>
        </w:rPr>
        <w:footnoteReference w:id="39"/>
      </w:r>
      <w:r w:rsidRPr="002007F3">
        <w:rPr>
          <w:lang w:val="en-GB"/>
        </w:rPr>
        <w:t xml:space="preserve"> Thus, larger cisterns not only allowed for a larger reserve, but also allowed households to make fuller use of events like thunderstorms that might punctuate drier periods</w:t>
      </w:r>
      <w:r w:rsidR="008E3153" w:rsidRPr="002007F3">
        <w:rPr>
          <w:lang w:val="en-GB"/>
        </w:rPr>
        <w:t xml:space="preserve"> and would overwhelm smaller reservoirs</w:t>
      </w:r>
      <w:r w:rsidRPr="002007F3">
        <w:rPr>
          <w:lang w:val="en-GB"/>
        </w:rPr>
        <w:t>. The poorer parts of the city, however, were notably lacking in this infrastructure</w:t>
      </w:r>
      <w:r w:rsidR="00877C15" w:rsidRPr="002007F3">
        <w:rPr>
          <w:lang w:val="en-GB"/>
        </w:rPr>
        <w:t>, first to run out of water during dry or cold spells,</w:t>
      </w:r>
      <w:r w:rsidRPr="002007F3">
        <w:rPr>
          <w:lang w:val="en-GB"/>
        </w:rPr>
        <w:t xml:space="preserve"> and </w:t>
      </w:r>
      <w:r w:rsidR="00877C15" w:rsidRPr="002007F3">
        <w:rPr>
          <w:lang w:val="en-GB"/>
        </w:rPr>
        <w:t xml:space="preserve">thus </w:t>
      </w:r>
      <w:r w:rsidRPr="002007F3">
        <w:rPr>
          <w:lang w:val="en-GB"/>
        </w:rPr>
        <w:t>were most often forced to purchase imported drinking water</w:t>
      </w:r>
      <w:r w:rsidR="002808ED">
        <w:rPr>
          <w:lang w:val="en-GB"/>
        </w:rPr>
        <w:t>.</w:t>
      </w:r>
      <w:r w:rsidRPr="002007F3">
        <w:rPr>
          <w:rStyle w:val="FootnoteReference"/>
          <w:lang w:val="en-GB"/>
        </w:rPr>
        <w:footnoteReference w:id="40"/>
      </w:r>
      <w:r w:rsidR="00890BC3" w:rsidRPr="002007F3">
        <w:rPr>
          <w:lang w:val="en-GB"/>
        </w:rPr>
        <w:t xml:space="preserve"> It is this particular context that explains the complaint by the brewers noted earlier: </w:t>
      </w:r>
      <w:r w:rsidR="00DC0FB0" w:rsidRPr="002007F3">
        <w:rPr>
          <w:lang w:val="en-GB"/>
        </w:rPr>
        <w:t>during periods of shortfall</w:t>
      </w:r>
      <w:r w:rsidR="00003832" w:rsidRPr="002007F3">
        <w:rPr>
          <w:lang w:val="en-GB"/>
        </w:rPr>
        <w:t>, which affected the urban poor first, the population of Amsterdam turned towards imported water. The brewers, as the largest single importer, bore the brunt of their demands—demands that, as we will see, they found harder and harder to satisfy.</w:t>
      </w:r>
    </w:p>
    <w:p w14:paraId="3469EF5A" w14:textId="77777777" w:rsidR="00094C25" w:rsidRPr="002007F3" w:rsidRDefault="00094C25" w:rsidP="00356F06">
      <w:pPr>
        <w:spacing w:line="276" w:lineRule="auto"/>
        <w:jc w:val="both"/>
        <w:rPr>
          <w:b/>
          <w:lang w:val="en-GB"/>
        </w:rPr>
      </w:pPr>
    </w:p>
    <w:p w14:paraId="75D90BD9" w14:textId="349CE523" w:rsidR="00356F06" w:rsidRPr="002007F3" w:rsidRDefault="001C2664" w:rsidP="00356F06">
      <w:pPr>
        <w:spacing w:line="276" w:lineRule="auto"/>
        <w:jc w:val="both"/>
        <w:rPr>
          <w:b/>
          <w:lang w:val="en-GB"/>
        </w:rPr>
      </w:pPr>
      <w:r w:rsidRPr="002007F3">
        <w:rPr>
          <w:b/>
          <w:lang w:val="en-GB"/>
        </w:rPr>
        <w:t>A crisis brewing</w:t>
      </w:r>
    </w:p>
    <w:p w14:paraId="22A87846" w14:textId="77777777" w:rsidR="00356F06" w:rsidRPr="002007F3" w:rsidRDefault="00356F06" w:rsidP="00356F06">
      <w:pPr>
        <w:spacing w:line="276" w:lineRule="auto"/>
        <w:jc w:val="both"/>
        <w:rPr>
          <w:lang w:val="en-GB"/>
        </w:rPr>
      </w:pPr>
    </w:p>
    <w:p w14:paraId="4C6DBF0C" w14:textId="56BB11E5" w:rsidR="00C12F1E" w:rsidRPr="002007F3" w:rsidRDefault="00356F06" w:rsidP="00356F06">
      <w:pPr>
        <w:spacing w:line="276" w:lineRule="auto"/>
        <w:jc w:val="both"/>
        <w:rPr>
          <w:lang w:val="en-GB"/>
        </w:rPr>
      </w:pPr>
      <w:r w:rsidRPr="002007F3">
        <w:rPr>
          <w:lang w:val="en-GB"/>
        </w:rPr>
        <w:t xml:space="preserve">As we have seen, it is precisely during </w:t>
      </w:r>
      <w:r w:rsidR="008817EE" w:rsidRPr="002007F3">
        <w:rPr>
          <w:lang w:val="en-GB"/>
        </w:rPr>
        <w:t xml:space="preserve">periods of drought or heavy cold </w:t>
      </w:r>
      <w:r w:rsidRPr="002007F3">
        <w:rPr>
          <w:lang w:val="en-GB"/>
        </w:rPr>
        <w:t xml:space="preserve">that the inhabitants of Amsterdam relied most on imported water; </w:t>
      </w:r>
      <w:r w:rsidR="00616B08" w:rsidRPr="002007F3">
        <w:rPr>
          <w:lang w:val="en-GB"/>
        </w:rPr>
        <w:t>especially the brewers met this shortfall</w:t>
      </w:r>
      <w:r w:rsidRPr="002007F3">
        <w:rPr>
          <w:lang w:val="en-GB"/>
        </w:rPr>
        <w:t>. As long as the brewing industry was in good health, the burden was manageable, but the eighteenth century was not very k</w:t>
      </w:r>
      <w:r w:rsidR="007E0785" w:rsidRPr="002007F3">
        <w:rPr>
          <w:lang w:val="en-GB"/>
        </w:rPr>
        <w:t xml:space="preserve">ind to the brewers of Amsterdam—nor, indeed, to the brewers of any Dutch city. </w:t>
      </w:r>
      <w:r w:rsidR="00A16C3C" w:rsidRPr="002007F3">
        <w:rPr>
          <w:lang w:val="en-GB"/>
        </w:rPr>
        <w:t>Richard Unger describes a general decline in beer production and consumption throughout Holland from the seventeenth century onwards, which he considers the result of the loss of export markets, rising capital costs, and t</w:t>
      </w:r>
      <w:r w:rsidR="001C2664" w:rsidRPr="002007F3">
        <w:rPr>
          <w:lang w:val="en-GB"/>
        </w:rPr>
        <w:t>he growing popularity of compe</w:t>
      </w:r>
      <w:r w:rsidR="00A16C3C" w:rsidRPr="002007F3">
        <w:rPr>
          <w:lang w:val="en-GB"/>
        </w:rPr>
        <w:t xml:space="preserve">ting beverages such as wine and </w:t>
      </w:r>
      <w:r w:rsidR="009B62C2" w:rsidRPr="002007F3">
        <w:rPr>
          <w:i/>
          <w:lang w:val="en-GB"/>
        </w:rPr>
        <w:t>j</w:t>
      </w:r>
      <w:r w:rsidR="00A16C3C" w:rsidRPr="002007F3">
        <w:rPr>
          <w:i/>
          <w:lang w:val="en-GB"/>
        </w:rPr>
        <w:t>enever</w:t>
      </w:r>
      <w:r w:rsidR="00F705FD">
        <w:rPr>
          <w:i/>
          <w:lang w:val="en-GB"/>
        </w:rPr>
        <w:t>.</w:t>
      </w:r>
      <w:r w:rsidR="00C41E0F" w:rsidRPr="00F705FD">
        <w:rPr>
          <w:rStyle w:val="FootnoteReference"/>
          <w:lang w:val="en-GB"/>
        </w:rPr>
        <w:footnoteReference w:id="41"/>
      </w:r>
      <w:r w:rsidR="00A16C3C" w:rsidRPr="002007F3">
        <w:rPr>
          <w:lang w:val="en-GB"/>
        </w:rPr>
        <w:t xml:space="preserve"> The brewers themselves were especially concerned with the rising popularity of coffee and tea</w:t>
      </w:r>
      <w:r w:rsidR="0004450E" w:rsidRPr="002007F3">
        <w:rPr>
          <w:lang w:val="en-GB"/>
        </w:rPr>
        <w:t>, and not without reason.</w:t>
      </w:r>
      <w:r w:rsidR="00B940D9" w:rsidRPr="002007F3">
        <w:rPr>
          <w:lang w:val="en-GB"/>
        </w:rPr>
        <w:t xml:space="preserve"> </w:t>
      </w:r>
      <w:r w:rsidR="0004450E" w:rsidRPr="002007F3">
        <w:rPr>
          <w:lang w:val="en-GB"/>
        </w:rPr>
        <w:t xml:space="preserve">According to Anne McCants, probate inventories show that tea and coffee consumption quickly became ubiquitous in Amsterdam even among non-elite groups. Prices of both commodities fell steeply in the first decades of the eighteenth century and continued to decline throughout the century; </w:t>
      </w:r>
      <w:proofErr w:type="spellStart"/>
      <w:r w:rsidR="0004450E" w:rsidRPr="002007F3">
        <w:rPr>
          <w:lang w:val="en-GB"/>
        </w:rPr>
        <w:t>concomittantly</w:t>
      </w:r>
      <w:proofErr w:type="spellEnd"/>
      <w:r w:rsidR="0004450E" w:rsidRPr="002007F3">
        <w:rPr>
          <w:lang w:val="en-GB"/>
        </w:rPr>
        <w:t xml:space="preserve"> the volume of trade grew steeply. By the middle of the eighteenth century, even the very poorest households </w:t>
      </w:r>
      <w:r w:rsidR="00CB33BA" w:rsidRPr="002007F3">
        <w:rPr>
          <w:lang w:val="en-GB"/>
        </w:rPr>
        <w:t>owned coffee and/or tea paraphernalia</w:t>
      </w:r>
      <w:r w:rsidR="00F705FD">
        <w:rPr>
          <w:lang w:val="en-GB"/>
        </w:rPr>
        <w:t>.</w:t>
      </w:r>
      <w:r w:rsidR="0047562A" w:rsidRPr="002007F3">
        <w:rPr>
          <w:rStyle w:val="FootnoteReference"/>
          <w:lang w:val="en-GB"/>
        </w:rPr>
        <w:footnoteReference w:id="42"/>
      </w:r>
    </w:p>
    <w:p w14:paraId="4A19EDD9" w14:textId="77777777" w:rsidR="006A152C" w:rsidRDefault="006A152C" w:rsidP="00356F06">
      <w:pPr>
        <w:spacing w:line="276" w:lineRule="auto"/>
        <w:jc w:val="both"/>
        <w:rPr>
          <w:lang w:val="en-GB"/>
        </w:rPr>
      </w:pPr>
    </w:p>
    <w:p w14:paraId="038BB680" w14:textId="7A882494" w:rsidR="006A152C" w:rsidRPr="002007F3" w:rsidRDefault="006A152C" w:rsidP="006A152C">
      <w:pPr>
        <w:spacing w:line="276" w:lineRule="auto"/>
        <w:jc w:val="both"/>
        <w:rPr>
          <w:lang w:val="en-GB"/>
        </w:rPr>
      </w:pPr>
      <w:r w:rsidRPr="002007F3">
        <w:rPr>
          <w:lang w:val="en-GB"/>
        </w:rPr>
        <w:t xml:space="preserve">Graph 2: </w:t>
      </w:r>
      <w:r w:rsidR="00A1028B">
        <w:rPr>
          <w:lang w:val="en-GB"/>
        </w:rPr>
        <w:t>B</w:t>
      </w:r>
      <w:r w:rsidRPr="002007F3">
        <w:rPr>
          <w:lang w:val="en-GB"/>
        </w:rPr>
        <w:t>oatloads of water imported by the brewers into Amsterdam, revenues of the excise tax on beer, and amount of tons returned to the brewers, r</w:t>
      </w:r>
      <w:r w:rsidR="00A1028B">
        <w:rPr>
          <w:lang w:val="en-GB"/>
        </w:rPr>
        <w:t>elative to an index year (1740)</w:t>
      </w:r>
    </w:p>
    <w:p w14:paraId="4E5DE7A0" w14:textId="07BB9A2B" w:rsidR="006A152C" w:rsidRDefault="006A152C" w:rsidP="00356F06">
      <w:pPr>
        <w:spacing w:line="276" w:lineRule="auto"/>
        <w:jc w:val="both"/>
        <w:rPr>
          <w:lang w:val="en-GB"/>
        </w:rPr>
      </w:pPr>
    </w:p>
    <w:p w14:paraId="438C1437" w14:textId="72C62A3A" w:rsidR="00F705FD" w:rsidRDefault="00F705FD" w:rsidP="00F705FD">
      <w:pPr>
        <w:spacing w:line="276" w:lineRule="auto"/>
        <w:jc w:val="both"/>
        <w:rPr>
          <w:lang w:val="en-GB"/>
        </w:rPr>
      </w:pPr>
      <w:r w:rsidRPr="00F705FD">
        <w:rPr>
          <w:highlight w:val="yellow"/>
          <w:lang w:val="en-GB"/>
        </w:rPr>
        <w:t>&lt;&lt;&lt;Insert Graph 2 here&gt;&gt;&gt;</w:t>
      </w:r>
    </w:p>
    <w:p w14:paraId="374EF692" w14:textId="6B56107C" w:rsidR="00F705FD" w:rsidRDefault="00F705FD" w:rsidP="00F705FD">
      <w:pPr>
        <w:spacing w:line="276" w:lineRule="auto"/>
        <w:jc w:val="both"/>
        <w:rPr>
          <w:lang w:val="en-GB"/>
        </w:rPr>
      </w:pPr>
    </w:p>
    <w:p w14:paraId="5FC34FE5" w14:textId="7C296726" w:rsidR="00F705FD" w:rsidRPr="009D2496" w:rsidRDefault="00F705FD" w:rsidP="00F705FD">
      <w:pPr>
        <w:spacing w:line="276" w:lineRule="auto"/>
        <w:jc w:val="both"/>
        <w:rPr>
          <w:lang w:val="en-US"/>
        </w:rPr>
      </w:pPr>
      <w:r w:rsidRPr="002C3EA6">
        <w:rPr>
          <w:lang w:val="en-US"/>
        </w:rPr>
        <w:t xml:space="preserve">Source: </w:t>
      </w:r>
      <w:r w:rsidR="00CC5B35" w:rsidRPr="002C3EA6">
        <w:rPr>
          <w:lang w:val="en-US"/>
        </w:rPr>
        <w:t>see footnote 4</w:t>
      </w:r>
      <w:r w:rsidR="009D2496" w:rsidRPr="002C3EA6">
        <w:rPr>
          <w:lang w:val="en-US"/>
        </w:rPr>
        <w:t>2</w:t>
      </w:r>
      <w:r w:rsidR="00CC5B35" w:rsidRPr="002C3EA6">
        <w:rPr>
          <w:lang w:val="en-US"/>
        </w:rPr>
        <w:t>.</w:t>
      </w:r>
    </w:p>
    <w:p w14:paraId="148A719A" w14:textId="77777777" w:rsidR="00C12F1E" w:rsidRPr="009D2496" w:rsidRDefault="00C12F1E" w:rsidP="00356F06">
      <w:pPr>
        <w:spacing w:line="276" w:lineRule="auto"/>
        <w:jc w:val="both"/>
        <w:rPr>
          <w:lang w:val="en-US"/>
        </w:rPr>
      </w:pPr>
    </w:p>
    <w:p w14:paraId="7DD42290" w14:textId="0912047F" w:rsidR="00356F06" w:rsidRDefault="00B940D9" w:rsidP="00356F06">
      <w:pPr>
        <w:spacing w:line="276" w:lineRule="auto"/>
        <w:jc w:val="both"/>
        <w:rPr>
          <w:lang w:val="en-GB"/>
        </w:rPr>
      </w:pPr>
      <w:r w:rsidRPr="002007F3">
        <w:rPr>
          <w:lang w:val="en-GB"/>
        </w:rPr>
        <w:t xml:space="preserve">The effects of these various factors is </w:t>
      </w:r>
      <w:r w:rsidR="00397937" w:rsidRPr="002007F3">
        <w:rPr>
          <w:lang w:val="en-GB"/>
        </w:rPr>
        <w:t xml:space="preserve">illustrated by </w:t>
      </w:r>
      <w:r w:rsidR="00F705FD">
        <w:rPr>
          <w:lang w:val="en-GB"/>
        </w:rPr>
        <w:t>G</w:t>
      </w:r>
      <w:r w:rsidR="00003832" w:rsidRPr="002007F3">
        <w:rPr>
          <w:lang w:val="en-GB"/>
        </w:rPr>
        <w:t>raph 2</w:t>
      </w:r>
      <w:r w:rsidR="00356F06" w:rsidRPr="002007F3">
        <w:rPr>
          <w:lang w:val="en-GB"/>
        </w:rPr>
        <w:t xml:space="preserve">, which shows </w:t>
      </w:r>
      <w:r w:rsidR="00003832" w:rsidRPr="002007F3">
        <w:rPr>
          <w:lang w:val="en-GB"/>
        </w:rPr>
        <w:t xml:space="preserve">revenues of a direct tax on beer, </w:t>
      </w:r>
      <w:r w:rsidR="00356F06" w:rsidRPr="002007F3">
        <w:rPr>
          <w:lang w:val="en-GB"/>
        </w:rPr>
        <w:t>the number of ships carrying water imported by the brewers for the period 1707-</w:t>
      </w:r>
      <w:r w:rsidR="006B14A0" w:rsidRPr="002007F3">
        <w:rPr>
          <w:lang w:val="en-GB"/>
        </w:rPr>
        <w:t>1806</w:t>
      </w:r>
      <w:r w:rsidR="00356F06" w:rsidRPr="002007F3">
        <w:rPr>
          <w:lang w:val="en-GB"/>
        </w:rPr>
        <w:t>, as well as the number of barrels returned to the brewers for the period 1740-1794</w:t>
      </w:r>
      <w:r w:rsidR="00003832" w:rsidRPr="002007F3">
        <w:rPr>
          <w:lang w:val="en-GB"/>
        </w:rPr>
        <w:t>, all expressed relative to their level in 1740</w:t>
      </w:r>
      <w:r w:rsidR="009D2496" w:rsidRPr="002007F3">
        <w:rPr>
          <w:rStyle w:val="FootnoteReference"/>
          <w:lang w:val="en-GB"/>
        </w:rPr>
        <w:footnoteReference w:id="43"/>
      </w:r>
      <w:r w:rsidR="00003832" w:rsidRPr="002007F3">
        <w:rPr>
          <w:lang w:val="en-GB"/>
        </w:rPr>
        <w:t xml:space="preserve">. </w:t>
      </w:r>
      <w:r w:rsidR="00F14991" w:rsidRPr="00616B08">
        <w:rPr>
          <w:szCs w:val="18"/>
          <w:lang w:val="en-US"/>
        </w:rPr>
        <w:t xml:space="preserve">The brewers collected their own used barrels from their customers, </w:t>
      </w:r>
      <w:r w:rsidR="00F14991">
        <w:rPr>
          <w:szCs w:val="18"/>
          <w:lang w:val="en-US"/>
        </w:rPr>
        <w:t>going round a different neighborhood once a month</w:t>
      </w:r>
      <w:r w:rsidR="00F14991" w:rsidRPr="00616B08">
        <w:rPr>
          <w:szCs w:val="18"/>
          <w:lang w:val="en-US"/>
        </w:rPr>
        <w:t xml:space="preserve">. Because this obviously reflects the production of </w:t>
      </w:r>
      <w:r w:rsidR="00F14991" w:rsidRPr="00616B08">
        <w:rPr>
          <w:i/>
          <w:szCs w:val="18"/>
          <w:lang w:val="en-US"/>
        </w:rPr>
        <w:t>previous</w:t>
      </w:r>
      <w:r w:rsidR="00F14991" w:rsidRPr="00616B08">
        <w:rPr>
          <w:szCs w:val="18"/>
          <w:lang w:val="en-US"/>
        </w:rPr>
        <w:t xml:space="preserve"> years and because neighborhoods were not necessarily visited each year (nor the same neighborhoods every year), this should be considered to be a lagging indicator. </w:t>
      </w:r>
      <w:r w:rsidR="008A0A34" w:rsidRPr="002007F3">
        <w:rPr>
          <w:lang w:val="en-GB"/>
        </w:rPr>
        <w:t>The three met</w:t>
      </w:r>
      <w:r w:rsidR="006B14A0" w:rsidRPr="002007F3">
        <w:rPr>
          <w:lang w:val="en-GB"/>
        </w:rPr>
        <w:t xml:space="preserve">rics run remarkably in parallel: while the first few decades of the eighteenth century show stagnation and </w:t>
      </w:r>
      <w:r w:rsidR="0080789F" w:rsidRPr="002007F3">
        <w:rPr>
          <w:lang w:val="en-GB"/>
        </w:rPr>
        <w:t xml:space="preserve">torpidity, the pace of decline starts to accelerate in the </w:t>
      </w:r>
      <w:r w:rsidR="00616B08" w:rsidRPr="002007F3">
        <w:rPr>
          <w:lang w:val="en-GB"/>
        </w:rPr>
        <w:t>latter</w:t>
      </w:r>
      <w:r w:rsidR="0080789F" w:rsidRPr="002007F3">
        <w:rPr>
          <w:lang w:val="en-GB"/>
        </w:rPr>
        <w:t xml:space="preserve"> half of the eighteenth century. The brewers imported a total of 2</w:t>
      </w:r>
      <w:r w:rsidR="00F705FD">
        <w:rPr>
          <w:lang w:val="en-GB"/>
        </w:rPr>
        <w:t>,</w:t>
      </w:r>
      <w:r w:rsidR="0080789F" w:rsidRPr="002007F3">
        <w:rPr>
          <w:lang w:val="en-GB"/>
        </w:rPr>
        <w:t xml:space="preserve">463 </w:t>
      </w:r>
      <w:r w:rsidR="00EC1ED3" w:rsidRPr="002007F3">
        <w:rPr>
          <w:lang w:val="en-GB"/>
        </w:rPr>
        <w:t>boat</w:t>
      </w:r>
      <w:r w:rsidR="0080789F" w:rsidRPr="002007F3">
        <w:rPr>
          <w:lang w:val="en-GB"/>
        </w:rPr>
        <w:t>loads of water in 1707; this had fallen to 2</w:t>
      </w:r>
      <w:r w:rsidR="00F705FD">
        <w:rPr>
          <w:lang w:val="en-GB"/>
        </w:rPr>
        <w:t>,</w:t>
      </w:r>
      <w:r w:rsidR="00EC1ED3" w:rsidRPr="002007F3">
        <w:rPr>
          <w:lang w:val="en-GB"/>
        </w:rPr>
        <w:t>117 boat</w:t>
      </w:r>
      <w:r w:rsidR="0080789F" w:rsidRPr="002007F3">
        <w:rPr>
          <w:lang w:val="en-GB"/>
        </w:rPr>
        <w:t>loads in 1750</w:t>
      </w:r>
      <w:r w:rsidR="002D4B30" w:rsidRPr="002007F3">
        <w:rPr>
          <w:lang w:val="en-GB"/>
        </w:rPr>
        <w:t>,</w:t>
      </w:r>
      <w:r w:rsidR="0080789F" w:rsidRPr="002007F3">
        <w:rPr>
          <w:lang w:val="en-GB"/>
        </w:rPr>
        <w:t xml:space="preserve"> and to 1</w:t>
      </w:r>
      <w:r w:rsidR="00F705FD">
        <w:rPr>
          <w:lang w:val="en-GB"/>
        </w:rPr>
        <w:t>,</w:t>
      </w:r>
      <w:r w:rsidR="0080789F" w:rsidRPr="002007F3">
        <w:rPr>
          <w:lang w:val="en-GB"/>
        </w:rPr>
        <w:t xml:space="preserve">306 by 1785. </w:t>
      </w:r>
      <w:r w:rsidR="008F6047" w:rsidRPr="002007F3">
        <w:rPr>
          <w:lang w:val="en-GB"/>
        </w:rPr>
        <w:t>Receipts of the excise tax as well as the number of barrels col</w:t>
      </w:r>
      <w:r w:rsidR="007C59F9" w:rsidRPr="002007F3">
        <w:rPr>
          <w:lang w:val="en-GB"/>
        </w:rPr>
        <w:t>l</w:t>
      </w:r>
      <w:r w:rsidR="008F6047" w:rsidRPr="002007F3">
        <w:rPr>
          <w:lang w:val="en-GB"/>
        </w:rPr>
        <w:t>ected show a similar</w:t>
      </w:r>
      <w:r w:rsidR="008E3153" w:rsidRPr="002007F3">
        <w:rPr>
          <w:lang w:val="en-GB"/>
        </w:rPr>
        <w:t>ly</w:t>
      </w:r>
      <w:r w:rsidR="008F6047" w:rsidRPr="002007F3">
        <w:rPr>
          <w:lang w:val="en-GB"/>
        </w:rPr>
        <w:t xml:space="preserve"> vertiginous decline.</w:t>
      </w:r>
      <w:r w:rsidR="00E34F33" w:rsidRPr="002007F3">
        <w:rPr>
          <w:lang w:val="en-GB"/>
        </w:rPr>
        <w:t xml:space="preserve"> Meanwhile, </w:t>
      </w:r>
      <w:r w:rsidR="00462809" w:rsidRPr="002007F3">
        <w:rPr>
          <w:lang w:val="en-GB"/>
        </w:rPr>
        <w:t xml:space="preserve">falling sales </w:t>
      </w:r>
      <w:r w:rsidR="00616B08" w:rsidRPr="002007F3">
        <w:rPr>
          <w:lang w:val="en-GB"/>
        </w:rPr>
        <w:t>fuelled</w:t>
      </w:r>
      <w:r w:rsidR="00462809" w:rsidRPr="002007F3">
        <w:rPr>
          <w:lang w:val="en-GB"/>
        </w:rPr>
        <w:t xml:space="preserve"> a cycle of retirement and bankrup</w:t>
      </w:r>
      <w:r w:rsidR="0064183F" w:rsidRPr="002007F3">
        <w:rPr>
          <w:lang w:val="en-GB"/>
        </w:rPr>
        <w:t>t</w:t>
      </w:r>
      <w:r w:rsidR="00462809" w:rsidRPr="002007F3">
        <w:rPr>
          <w:lang w:val="en-GB"/>
        </w:rPr>
        <w:t xml:space="preserve">cies: out of 23 Amsterdam breweries in 1685, </w:t>
      </w:r>
      <w:r w:rsidR="00736254" w:rsidRPr="002007F3">
        <w:rPr>
          <w:lang w:val="en-GB"/>
        </w:rPr>
        <w:t xml:space="preserve">17 survived to 1750. By 1785, </w:t>
      </w:r>
      <w:r w:rsidR="00D131A7" w:rsidRPr="002007F3">
        <w:rPr>
          <w:lang w:val="en-GB"/>
        </w:rPr>
        <w:t>there were</w:t>
      </w:r>
      <w:r w:rsidR="0064183F" w:rsidRPr="002007F3">
        <w:rPr>
          <w:lang w:val="en-GB"/>
        </w:rPr>
        <w:t xml:space="preserve"> only</w:t>
      </w:r>
      <w:r w:rsidR="00D131A7" w:rsidRPr="002007F3">
        <w:rPr>
          <w:lang w:val="en-GB"/>
        </w:rPr>
        <w:t xml:space="preserve"> 12</w:t>
      </w:r>
      <w:r w:rsidR="00F705FD">
        <w:rPr>
          <w:lang w:val="en-GB"/>
        </w:rPr>
        <w:t>.</w:t>
      </w:r>
      <w:r w:rsidR="000636CC" w:rsidRPr="002007F3">
        <w:rPr>
          <w:rStyle w:val="FootnoteReference"/>
          <w:lang w:val="en-GB"/>
        </w:rPr>
        <w:footnoteReference w:id="44"/>
      </w:r>
    </w:p>
    <w:p w14:paraId="6A941607" w14:textId="4CB1D211" w:rsidR="007B4D33" w:rsidRDefault="007B4D33" w:rsidP="00356F06">
      <w:pPr>
        <w:spacing w:line="276" w:lineRule="auto"/>
        <w:jc w:val="both"/>
        <w:rPr>
          <w:lang w:val="en-GB"/>
        </w:rPr>
      </w:pPr>
    </w:p>
    <w:p w14:paraId="3088856F" w14:textId="5E4AB41D" w:rsidR="00F705FD" w:rsidRPr="002007F3" w:rsidRDefault="00F705FD" w:rsidP="00F705FD">
      <w:pPr>
        <w:spacing w:line="276" w:lineRule="auto"/>
        <w:jc w:val="both"/>
        <w:rPr>
          <w:lang w:val="en-GB"/>
        </w:rPr>
      </w:pPr>
      <w:r>
        <w:rPr>
          <w:lang w:val="en-GB"/>
        </w:rPr>
        <w:t>Graph 3: A</w:t>
      </w:r>
      <w:r w:rsidRPr="002007F3">
        <w:rPr>
          <w:lang w:val="en-GB"/>
        </w:rPr>
        <w:t>mount of money paid by th</w:t>
      </w:r>
      <w:r w:rsidR="00A1028B">
        <w:rPr>
          <w:lang w:val="en-GB"/>
        </w:rPr>
        <w:t>e brewers to the brewer's guild</w:t>
      </w:r>
      <w:r w:rsidRPr="002007F3">
        <w:rPr>
          <w:lang w:val="en-GB"/>
        </w:rPr>
        <w:t xml:space="preserve"> </w:t>
      </w:r>
    </w:p>
    <w:p w14:paraId="741726FF" w14:textId="77777777" w:rsidR="00F705FD" w:rsidRDefault="00F705FD" w:rsidP="00356F06">
      <w:pPr>
        <w:spacing w:line="276" w:lineRule="auto"/>
        <w:jc w:val="both"/>
        <w:rPr>
          <w:lang w:val="en-GB"/>
        </w:rPr>
      </w:pPr>
    </w:p>
    <w:p w14:paraId="5CD4B5B5" w14:textId="0073C347" w:rsidR="007B4D33" w:rsidRDefault="00F705FD" w:rsidP="00356F06">
      <w:pPr>
        <w:spacing w:line="276" w:lineRule="auto"/>
        <w:jc w:val="both"/>
        <w:rPr>
          <w:lang w:val="en-GB"/>
        </w:rPr>
      </w:pPr>
      <w:r w:rsidRPr="00F705FD">
        <w:rPr>
          <w:highlight w:val="yellow"/>
          <w:lang w:val="en-GB"/>
        </w:rPr>
        <w:t>&lt;&lt;&lt;Insert G</w:t>
      </w:r>
      <w:r w:rsidR="007B4D33" w:rsidRPr="00F705FD">
        <w:rPr>
          <w:highlight w:val="yellow"/>
          <w:lang w:val="en-GB"/>
        </w:rPr>
        <w:t>raph 3 here&gt;&gt;&gt;</w:t>
      </w:r>
    </w:p>
    <w:p w14:paraId="1EE19744" w14:textId="37400B49" w:rsidR="007B4D33" w:rsidRDefault="007B4D33" w:rsidP="007B4D33">
      <w:pPr>
        <w:spacing w:line="276" w:lineRule="auto"/>
        <w:jc w:val="both"/>
        <w:rPr>
          <w:lang w:val="en-GB"/>
        </w:rPr>
      </w:pPr>
    </w:p>
    <w:p w14:paraId="6F3A13F2" w14:textId="77777777" w:rsidR="00F705FD" w:rsidRPr="002007F3" w:rsidRDefault="00F705FD" w:rsidP="00F705FD">
      <w:pPr>
        <w:spacing w:line="276" w:lineRule="auto"/>
        <w:jc w:val="both"/>
        <w:rPr>
          <w:lang w:val="en-GB"/>
        </w:rPr>
      </w:pPr>
      <w:r w:rsidRPr="002007F3">
        <w:rPr>
          <w:lang w:val="en-GB"/>
        </w:rPr>
        <w:t xml:space="preserve">Source: Accounts </w:t>
      </w:r>
      <w:proofErr w:type="spellStart"/>
      <w:r w:rsidRPr="002007F3">
        <w:rPr>
          <w:lang w:val="en-GB"/>
        </w:rPr>
        <w:t>Brouwerscollege</w:t>
      </w:r>
      <w:proofErr w:type="spellEnd"/>
      <w:r w:rsidRPr="002007F3">
        <w:rPr>
          <w:lang w:val="en-GB"/>
        </w:rPr>
        <w:t>.</w:t>
      </w:r>
    </w:p>
    <w:p w14:paraId="01C5DDFB" w14:textId="0AD20426" w:rsidR="007B4D33" w:rsidRDefault="007B4D33" w:rsidP="00356F06">
      <w:pPr>
        <w:spacing w:line="276" w:lineRule="auto"/>
        <w:jc w:val="both"/>
        <w:rPr>
          <w:lang w:val="en-GB"/>
        </w:rPr>
      </w:pPr>
    </w:p>
    <w:p w14:paraId="35F5D4DC" w14:textId="77777777" w:rsidR="007B4D33" w:rsidRPr="002007F3" w:rsidRDefault="007B4D33" w:rsidP="00356F06">
      <w:pPr>
        <w:spacing w:line="276" w:lineRule="auto"/>
        <w:jc w:val="both"/>
        <w:rPr>
          <w:lang w:val="en-GB"/>
        </w:rPr>
      </w:pPr>
    </w:p>
    <w:p w14:paraId="727FA92A" w14:textId="532AE936" w:rsidR="009303C1" w:rsidRPr="002007F3" w:rsidRDefault="007B4D33" w:rsidP="003216C8">
      <w:pPr>
        <w:spacing w:line="276" w:lineRule="auto"/>
        <w:jc w:val="both"/>
        <w:rPr>
          <w:lang w:val="en-GB"/>
        </w:rPr>
      </w:pPr>
      <w:r>
        <w:rPr>
          <w:lang w:val="en-GB"/>
        </w:rPr>
        <w:t>T</w:t>
      </w:r>
      <w:r w:rsidR="00397937" w:rsidRPr="002007F3">
        <w:rPr>
          <w:lang w:val="en-GB"/>
        </w:rPr>
        <w:t xml:space="preserve">he consequences of this were twofold: first, </w:t>
      </w:r>
      <w:r w:rsidR="00616B08">
        <w:rPr>
          <w:lang w:val="en-GB"/>
        </w:rPr>
        <w:t>joint</w:t>
      </w:r>
      <w:r w:rsidR="00E811B1" w:rsidRPr="002007F3">
        <w:rPr>
          <w:lang w:val="en-GB"/>
        </w:rPr>
        <w:t xml:space="preserve"> expenses, such as </w:t>
      </w:r>
      <w:r w:rsidR="00397937" w:rsidRPr="002007F3">
        <w:rPr>
          <w:lang w:val="en-GB"/>
        </w:rPr>
        <w:t>the costs of water provisioning</w:t>
      </w:r>
      <w:r w:rsidR="00E811B1" w:rsidRPr="002007F3">
        <w:rPr>
          <w:lang w:val="en-GB"/>
        </w:rPr>
        <w:t>,</w:t>
      </w:r>
      <w:r w:rsidR="00397937" w:rsidRPr="002007F3">
        <w:rPr>
          <w:lang w:val="en-GB"/>
        </w:rPr>
        <w:t xml:space="preserve"> had to be borne by an ever-shrinking group. These costs, moreover, were relatively fixed: the largest expense was undoubtedly the icebreaker, which could require </w:t>
      </w:r>
      <w:r w:rsidR="00616B08" w:rsidRPr="002007F3">
        <w:rPr>
          <w:lang w:val="en-GB"/>
        </w:rPr>
        <w:t>eye-watering</w:t>
      </w:r>
      <w:r w:rsidR="00397937" w:rsidRPr="002007F3">
        <w:rPr>
          <w:lang w:val="en-GB"/>
        </w:rPr>
        <w:t xml:space="preserve"> sums</w:t>
      </w:r>
      <w:r w:rsidR="00951456" w:rsidRPr="002007F3">
        <w:rPr>
          <w:lang w:val="en-GB"/>
        </w:rPr>
        <w:t xml:space="preserve"> </w:t>
      </w:r>
      <w:r w:rsidR="008227D1" w:rsidRPr="002007F3">
        <w:rPr>
          <w:lang w:val="en-GB"/>
        </w:rPr>
        <w:t>to operate. I</w:t>
      </w:r>
      <w:r w:rsidR="00951456" w:rsidRPr="002007F3">
        <w:rPr>
          <w:lang w:val="en-GB"/>
        </w:rPr>
        <w:t xml:space="preserve">n the </w:t>
      </w:r>
      <w:r w:rsidR="008E3153" w:rsidRPr="002007F3">
        <w:rPr>
          <w:lang w:val="en-GB"/>
        </w:rPr>
        <w:t>winter</w:t>
      </w:r>
      <w:r w:rsidR="00951456" w:rsidRPr="002007F3">
        <w:rPr>
          <w:lang w:val="en-GB"/>
        </w:rPr>
        <w:t xml:space="preserve"> of </w:t>
      </w:r>
      <w:r w:rsidR="000F116E" w:rsidRPr="002007F3">
        <w:rPr>
          <w:lang w:val="en-GB"/>
        </w:rPr>
        <w:t>1783-1784</w:t>
      </w:r>
      <w:r w:rsidR="008227D1" w:rsidRPr="002007F3">
        <w:rPr>
          <w:lang w:val="en-GB"/>
        </w:rPr>
        <w:t>,</w:t>
      </w:r>
      <w:r w:rsidR="000F116E" w:rsidRPr="002007F3">
        <w:rPr>
          <w:lang w:val="en-GB"/>
        </w:rPr>
        <w:t xml:space="preserve"> for instance, </w:t>
      </w:r>
      <w:r w:rsidR="009303C1" w:rsidRPr="002007F3">
        <w:rPr>
          <w:lang w:val="en-GB"/>
        </w:rPr>
        <w:t xml:space="preserve">82 horses were </w:t>
      </w:r>
      <w:r w:rsidR="000303E5" w:rsidRPr="002007F3">
        <w:rPr>
          <w:lang w:val="en-GB"/>
        </w:rPr>
        <w:t>needed</w:t>
      </w:r>
      <w:r w:rsidR="009303C1" w:rsidRPr="002007F3">
        <w:rPr>
          <w:lang w:val="en-GB"/>
        </w:rPr>
        <w:t xml:space="preserve"> for the icebreaker </w:t>
      </w:r>
      <w:r w:rsidR="008227D1" w:rsidRPr="002007F3">
        <w:rPr>
          <w:lang w:val="en-GB"/>
        </w:rPr>
        <w:t>(</w:t>
      </w:r>
      <w:r w:rsidR="009303C1" w:rsidRPr="002007F3">
        <w:rPr>
          <w:lang w:val="en-GB"/>
        </w:rPr>
        <w:t xml:space="preserve">and </w:t>
      </w:r>
      <w:r w:rsidR="0040380E" w:rsidRPr="002007F3">
        <w:rPr>
          <w:lang w:val="en-GB"/>
        </w:rPr>
        <w:t xml:space="preserve">as many as 745 horses for </w:t>
      </w:r>
      <w:r w:rsidR="009303C1" w:rsidRPr="002007F3">
        <w:rPr>
          <w:lang w:val="en-GB"/>
        </w:rPr>
        <w:t>the</w:t>
      </w:r>
      <w:r w:rsidR="0040380E" w:rsidRPr="002007F3">
        <w:rPr>
          <w:lang w:val="en-GB"/>
        </w:rPr>
        <w:t xml:space="preserve"> 43 boats</w:t>
      </w:r>
      <w:r w:rsidR="009303C1" w:rsidRPr="002007F3">
        <w:rPr>
          <w:lang w:val="en-GB"/>
        </w:rPr>
        <w:t xml:space="preserve"> that followed it</w:t>
      </w:r>
      <w:r w:rsidR="0040380E" w:rsidRPr="002007F3">
        <w:rPr>
          <w:lang w:val="en-GB"/>
        </w:rPr>
        <w:t xml:space="preserve">, </w:t>
      </w:r>
      <w:r w:rsidR="000303E5" w:rsidRPr="002007F3">
        <w:rPr>
          <w:lang w:val="en-GB"/>
        </w:rPr>
        <w:t xml:space="preserve">for a total sum of </w:t>
      </w:r>
      <w:r w:rsidR="00F705FD">
        <w:rPr>
          <w:lang w:val="en-GB"/>
        </w:rPr>
        <w:t>ƒ3,</w:t>
      </w:r>
      <w:r w:rsidR="0040380E" w:rsidRPr="002007F3">
        <w:rPr>
          <w:lang w:val="en-GB"/>
        </w:rPr>
        <w:t>313</w:t>
      </w:r>
      <w:r w:rsidR="00951456" w:rsidRPr="002007F3">
        <w:rPr>
          <w:lang w:val="en-GB"/>
        </w:rPr>
        <w:t>)</w:t>
      </w:r>
      <w:r w:rsidR="00397937" w:rsidRPr="002007F3">
        <w:rPr>
          <w:lang w:val="en-GB"/>
        </w:rPr>
        <w:t>.</w:t>
      </w:r>
      <w:r w:rsidR="00AD5584" w:rsidRPr="002007F3">
        <w:rPr>
          <w:lang w:val="en-GB"/>
        </w:rPr>
        <w:t xml:space="preserve"> </w:t>
      </w:r>
      <w:r w:rsidR="003216C8" w:rsidRPr="00616B08">
        <w:rPr>
          <w:szCs w:val="18"/>
          <w:lang w:val="en-US"/>
        </w:rPr>
        <w:t xml:space="preserve">In comparison, the costs of breaking the ice in normal years would range in the low hundreds. </w:t>
      </w:r>
      <w:r w:rsidR="003216C8">
        <w:rPr>
          <w:szCs w:val="18"/>
          <w:lang w:val="en-US"/>
        </w:rPr>
        <w:t xml:space="preserve">It </w:t>
      </w:r>
      <w:r w:rsidR="009303C1" w:rsidRPr="002007F3">
        <w:rPr>
          <w:lang w:val="en-GB"/>
        </w:rPr>
        <w:t xml:space="preserve">also </w:t>
      </w:r>
      <w:r w:rsidR="008227D1" w:rsidRPr="002007F3">
        <w:rPr>
          <w:lang w:val="en-GB"/>
        </w:rPr>
        <w:t>needed</w:t>
      </w:r>
      <w:r w:rsidR="009303C1" w:rsidRPr="002007F3">
        <w:rPr>
          <w:lang w:val="en-GB"/>
        </w:rPr>
        <w:t xml:space="preserve"> considerable repairs after each winter, as did—albeit to a lesser extent—each water boat: according </w:t>
      </w:r>
      <w:r w:rsidR="008227D1" w:rsidRPr="002007F3">
        <w:rPr>
          <w:lang w:val="en-GB"/>
        </w:rPr>
        <w:t xml:space="preserve">to Van </w:t>
      </w:r>
      <w:proofErr w:type="spellStart"/>
      <w:r w:rsidR="008227D1" w:rsidRPr="002007F3">
        <w:rPr>
          <w:lang w:val="en-GB"/>
        </w:rPr>
        <w:t>Eeghen</w:t>
      </w:r>
      <w:proofErr w:type="spellEnd"/>
      <w:r w:rsidR="008227D1" w:rsidRPr="002007F3">
        <w:rPr>
          <w:lang w:val="en-GB"/>
        </w:rPr>
        <w:t>, the icebreaker annually cost up to ƒ5</w:t>
      </w:r>
      <w:r w:rsidR="001D6660">
        <w:rPr>
          <w:lang w:val="en-GB"/>
        </w:rPr>
        <w:t>,</w:t>
      </w:r>
      <w:r w:rsidR="008227D1" w:rsidRPr="002007F3">
        <w:rPr>
          <w:lang w:val="en-GB"/>
        </w:rPr>
        <w:t>000 to repair; water boats up to ƒ500</w:t>
      </w:r>
      <w:r w:rsidR="00A5691F" w:rsidRPr="002007F3">
        <w:rPr>
          <w:rStyle w:val="FootnoteReference"/>
          <w:lang w:val="en-GB"/>
        </w:rPr>
        <w:footnoteReference w:id="45"/>
      </w:r>
      <w:r w:rsidR="003216C8">
        <w:rPr>
          <w:lang w:val="en-GB"/>
        </w:rPr>
        <w:t xml:space="preserve"> (</w:t>
      </w:r>
      <w:r w:rsidR="003216C8">
        <w:rPr>
          <w:szCs w:val="18"/>
          <w:lang w:val="en-US"/>
        </w:rPr>
        <w:t>t</w:t>
      </w:r>
      <w:r w:rsidR="003216C8" w:rsidRPr="00616B08">
        <w:rPr>
          <w:szCs w:val="18"/>
          <w:lang w:val="en-US"/>
        </w:rPr>
        <w:t xml:space="preserve">o put this into perspective, a skilled </w:t>
      </w:r>
      <w:r w:rsidR="003216C8">
        <w:rPr>
          <w:szCs w:val="18"/>
          <w:lang w:val="en-US"/>
        </w:rPr>
        <w:t xml:space="preserve">Amsterdam </w:t>
      </w:r>
      <w:r w:rsidR="003216C8" w:rsidRPr="00616B08">
        <w:rPr>
          <w:szCs w:val="18"/>
          <w:lang w:val="en-US"/>
        </w:rPr>
        <w:t xml:space="preserve">artisan could expect to make about </w:t>
      </w:r>
      <w:r w:rsidR="003216C8" w:rsidRPr="002007F3">
        <w:rPr>
          <w:lang w:val="en-GB"/>
        </w:rPr>
        <w:t>ƒ</w:t>
      </w:r>
      <w:r w:rsidR="003216C8" w:rsidRPr="00616B08">
        <w:rPr>
          <w:szCs w:val="18"/>
          <w:lang w:val="en-US"/>
        </w:rPr>
        <w:t>1</w:t>
      </w:r>
      <w:r w:rsidR="00B418FE">
        <w:rPr>
          <w:szCs w:val="18"/>
          <w:lang w:val="en-US"/>
        </w:rPr>
        <w:t>,</w:t>
      </w:r>
      <w:r w:rsidR="003216C8">
        <w:rPr>
          <w:szCs w:val="18"/>
          <w:lang w:val="en-US"/>
        </w:rPr>
        <w:t>24 per day in this period)</w:t>
      </w:r>
      <w:r w:rsidR="00CC5B35">
        <w:rPr>
          <w:szCs w:val="18"/>
          <w:lang w:val="en-US"/>
        </w:rPr>
        <w:t>.</w:t>
      </w:r>
      <w:r w:rsidR="00F705FD" w:rsidRPr="002007F3">
        <w:rPr>
          <w:rStyle w:val="FootnoteReference"/>
          <w:lang w:val="en-GB"/>
        </w:rPr>
        <w:footnoteReference w:id="46"/>
      </w:r>
      <w:r w:rsidR="003216C8">
        <w:rPr>
          <w:szCs w:val="18"/>
          <w:lang w:val="en-US"/>
        </w:rPr>
        <w:t xml:space="preserve"> </w:t>
      </w:r>
      <w:r w:rsidR="00E811B1" w:rsidRPr="002007F3">
        <w:rPr>
          <w:lang w:val="en-GB"/>
        </w:rPr>
        <w:t>These c</w:t>
      </w:r>
      <w:r w:rsidR="008227D1" w:rsidRPr="002007F3">
        <w:rPr>
          <w:lang w:val="en-GB"/>
        </w:rPr>
        <w:t xml:space="preserve">ommunal expenses were </w:t>
      </w:r>
      <w:r w:rsidR="00AD5584" w:rsidRPr="002007F3">
        <w:rPr>
          <w:lang w:val="en-GB"/>
        </w:rPr>
        <w:t xml:space="preserve">paid for by a sum </w:t>
      </w:r>
      <w:r w:rsidR="00AD5584" w:rsidRPr="002007F3">
        <w:rPr>
          <w:lang w:val="en-GB"/>
        </w:rPr>
        <w:lastRenderedPageBreak/>
        <w:t xml:space="preserve">levied on every </w:t>
      </w:r>
      <w:r w:rsidR="00051FA6" w:rsidRPr="002007F3">
        <w:rPr>
          <w:lang w:val="en-GB"/>
        </w:rPr>
        <w:t>boat</w:t>
      </w:r>
      <w:r w:rsidR="00AD5584" w:rsidRPr="002007F3">
        <w:rPr>
          <w:lang w:val="en-GB"/>
        </w:rPr>
        <w:t>lo</w:t>
      </w:r>
      <w:r w:rsidR="00F705FD">
        <w:rPr>
          <w:lang w:val="en-GB"/>
        </w:rPr>
        <w:t>ad of water. As shown in G</w:t>
      </w:r>
      <w:r w:rsidR="00344FF4">
        <w:rPr>
          <w:lang w:val="en-GB"/>
        </w:rPr>
        <w:t>raph 3</w:t>
      </w:r>
      <w:r w:rsidR="00AD5584" w:rsidRPr="002007F3">
        <w:rPr>
          <w:lang w:val="en-GB"/>
        </w:rPr>
        <w:t xml:space="preserve">, </w:t>
      </w:r>
      <w:r w:rsidR="00951456" w:rsidRPr="002007F3">
        <w:rPr>
          <w:lang w:val="en-GB"/>
        </w:rPr>
        <w:t xml:space="preserve">this levy remained stable at 13 </w:t>
      </w:r>
      <w:proofErr w:type="spellStart"/>
      <w:r w:rsidR="00951456" w:rsidRPr="002007F3">
        <w:rPr>
          <w:i/>
          <w:lang w:val="en-GB"/>
        </w:rPr>
        <w:t>stuivers</w:t>
      </w:r>
      <w:proofErr w:type="spellEnd"/>
      <w:r w:rsidR="00951456" w:rsidRPr="002007F3">
        <w:rPr>
          <w:lang w:val="en-GB"/>
        </w:rPr>
        <w:t xml:space="preserve"> per </w:t>
      </w:r>
      <w:r w:rsidR="00051FA6" w:rsidRPr="002007F3">
        <w:rPr>
          <w:lang w:val="en-GB"/>
        </w:rPr>
        <w:t>boat</w:t>
      </w:r>
      <w:r w:rsidR="00951456" w:rsidRPr="002007F3">
        <w:rPr>
          <w:lang w:val="en-GB"/>
        </w:rPr>
        <w:t xml:space="preserve"> up until the 1740s and then quickly escalated, routinely reaching up to 60 </w:t>
      </w:r>
      <w:proofErr w:type="spellStart"/>
      <w:r w:rsidR="00951456" w:rsidRPr="002007F3">
        <w:rPr>
          <w:i/>
          <w:lang w:val="en-GB"/>
        </w:rPr>
        <w:t>stuivers</w:t>
      </w:r>
      <w:proofErr w:type="spellEnd"/>
      <w:r w:rsidR="00951456" w:rsidRPr="002007F3">
        <w:rPr>
          <w:lang w:val="en-GB"/>
        </w:rPr>
        <w:t xml:space="preserve"> per </w:t>
      </w:r>
      <w:r w:rsidR="00051FA6" w:rsidRPr="002007F3">
        <w:rPr>
          <w:lang w:val="en-GB"/>
        </w:rPr>
        <w:t>boat</w:t>
      </w:r>
      <w:r w:rsidR="00951456" w:rsidRPr="002007F3">
        <w:rPr>
          <w:lang w:val="en-GB"/>
        </w:rPr>
        <w:t xml:space="preserve"> in subsequent decades</w:t>
      </w:r>
      <w:r w:rsidR="00F705FD">
        <w:rPr>
          <w:lang w:val="en-GB"/>
        </w:rPr>
        <w:t>.</w:t>
      </w:r>
      <w:r w:rsidR="00A5691F" w:rsidRPr="002007F3">
        <w:rPr>
          <w:rStyle w:val="FootnoteReference"/>
          <w:lang w:val="en-GB"/>
        </w:rPr>
        <w:footnoteReference w:id="47"/>
      </w:r>
      <w:r w:rsidR="002F0648" w:rsidRPr="002007F3">
        <w:rPr>
          <w:lang w:val="en-GB"/>
        </w:rPr>
        <w:t xml:space="preserve"> </w:t>
      </w:r>
    </w:p>
    <w:p w14:paraId="3D6B0DA3" w14:textId="76889BBD" w:rsidR="00003832" w:rsidRPr="002007F3" w:rsidRDefault="00EC1ED3" w:rsidP="00356F06">
      <w:pPr>
        <w:spacing w:line="276" w:lineRule="auto"/>
        <w:jc w:val="both"/>
        <w:rPr>
          <w:lang w:val="en-GB"/>
        </w:rPr>
      </w:pPr>
      <w:r w:rsidRPr="002007F3">
        <w:rPr>
          <w:lang w:val="en-GB"/>
        </w:rPr>
        <w:tab/>
      </w:r>
      <w:r w:rsidR="008227D1" w:rsidRPr="002007F3">
        <w:rPr>
          <w:lang w:val="en-GB"/>
        </w:rPr>
        <w:t xml:space="preserve">Secondly, </w:t>
      </w:r>
      <w:r w:rsidR="002F0648" w:rsidRPr="002007F3">
        <w:rPr>
          <w:lang w:val="en-GB"/>
        </w:rPr>
        <w:t xml:space="preserve">while the </w:t>
      </w:r>
      <w:r w:rsidR="001D51F2" w:rsidRPr="002007F3">
        <w:rPr>
          <w:lang w:val="en-GB"/>
        </w:rPr>
        <w:t xml:space="preserve">total amount of </w:t>
      </w:r>
      <w:r w:rsidR="002F0648" w:rsidRPr="002007F3">
        <w:rPr>
          <w:lang w:val="en-GB"/>
        </w:rPr>
        <w:t xml:space="preserve">water </w:t>
      </w:r>
      <w:r w:rsidR="001C2664" w:rsidRPr="002007F3">
        <w:rPr>
          <w:lang w:val="en-GB"/>
        </w:rPr>
        <w:t xml:space="preserve">imported by brewers continually fell, the population of Amsterdam and its needs remained constant. </w:t>
      </w:r>
      <w:r w:rsidR="00616B08" w:rsidRPr="002007F3">
        <w:rPr>
          <w:lang w:val="en-GB"/>
        </w:rPr>
        <w:t>Consequently</w:t>
      </w:r>
      <w:r w:rsidR="001C2664" w:rsidRPr="002007F3">
        <w:rPr>
          <w:lang w:val="en-GB"/>
        </w:rPr>
        <w:t>, the water syphoned off by this population became a proportionally greater burden to bear.</w:t>
      </w:r>
      <w:r w:rsidRPr="002007F3">
        <w:rPr>
          <w:lang w:val="en-GB"/>
        </w:rPr>
        <w:t xml:space="preserve"> </w:t>
      </w:r>
      <w:r w:rsidR="001C2664" w:rsidRPr="002007F3">
        <w:rPr>
          <w:lang w:val="en-GB"/>
        </w:rPr>
        <w:t>It is important to note at this point that while brewers sold water to the public, they did not perceive themselves to have much choice in the matter</w:t>
      </w:r>
      <w:r w:rsidR="001A31F5" w:rsidRPr="002007F3">
        <w:rPr>
          <w:lang w:val="en-GB"/>
        </w:rPr>
        <w:t>, nor did they see it as a source of profit (on the contrary, as demand was greatest precisely when the cost of acquiring a supply was at its highest)</w:t>
      </w:r>
      <w:r w:rsidR="001C2664" w:rsidRPr="002007F3">
        <w:rPr>
          <w:lang w:val="en-GB"/>
        </w:rPr>
        <w:t>.</w:t>
      </w:r>
      <w:r w:rsidR="00003832" w:rsidRPr="002007F3">
        <w:rPr>
          <w:lang w:val="en-GB"/>
        </w:rPr>
        <w:t xml:space="preserve"> This is also born</w:t>
      </w:r>
      <w:r w:rsidR="00950A42" w:rsidRPr="002007F3">
        <w:rPr>
          <w:lang w:val="en-GB"/>
        </w:rPr>
        <w:t>e</w:t>
      </w:r>
      <w:r w:rsidR="00003832" w:rsidRPr="002007F3">
        <w:rPr>
          <w:lang w:val="en-GB"/>
        </w:rPr>
        <w:t xml:space="preserve"> out</w:t>
      </w:r>
      <w:r w:rsidR="00B418FE">
        <w:rPr>
          <w:lang w:val="en-GB"/>
        </w:rPr>
        <w:t xml:space="preserve"> by G</w:t>
      </w:r>
      <w:r w:rsidR="00950A42" w:rsidRPr="002007F3">
        <w:rPr>
          <w:lang w:val="en-GB"/>
        </w:rPr>
        <w:t>raph 2: beer production and water imports decline hand-in-hand, indicating that the sale of water itself was not very profitable.</w:t>
      </w:r>
    </w:p>
    <w:p w14:paraId="6CF32527" w14:textId="38DA4AB6" w:rsidR="002A2850" w:rsidRPr="002007F3" w:rsidRDefault="00950A42" w:rsidP="00356F06">
      <w:pPr>
        <w:spacing w:line="276" w:lineRule="auto"/>
        <w:jc w:val="both"/>
        <w:rPr>
          <w:lang w:val="en-GB"/>
        </w:rPr>
      </w:pPr>
      <w:r w:rsidRPr="002007F3">
        <w:rPr>
          <w:lang w:val="en-GB"/>
        </w:rPr>
        <w:tab/>
      </w:r>
      <w:r w:rsidR="001C2664" w:rsidRPr="002007F3">
        <w:rPr>
          <w:lang w:val="en-GB"/>
        </w:rPr>
        <w:t xml:space="preserve">In fact, </w:t>
      </w:r>
      <w:r w:rsidRPr="002007F3">
        <w:rPr>
          <w:lang w:val="en-GB"/>
        </w:rPr>
        <w:t xml:space="preserve">the brewers </w:t>
      </w:r>
      <w:r w:rsidR="00356F06" w:rsidRPr="002007F3">
        <w:rPr>
          <w:lang w:val="en-GB"/>
        </w:rPr>
        <w:t>compl</w:t>
      </w:r>
      <w:r w:rsidR="001C2664" w:rsidRPr="002007F3">
        <w:rPr>
          <w:lang w:val="en-GB"/>
        </w:rPr>
        <w:t>ained that the community</w:t>
      </w:r>
      <w:r w:rsidR="00356F06" w:rsidRPr="002007F3">
        <w:rPr>
          <w:lang w:val="en-GB"/>
        </w:rPr>
        <w:t xml:space="preserve"> misunderstood their responsibilities "because [they] think that the icebreaker belonged to the city and that the brewers were obliged to provide water for the municipality, which runs contrary to the truth"</w:t>
      </w:r>
      <w:r w:rsidR="001D6660">
        <w:rPr>
          <w:lang w:val="en-GB"/>
        </w:rPr>
        <w:t>.</w:t>
      </w:r>
      <w:r w:rsidR="00356F06" w:rsidRPr="002007F3">
        <w:rPr>
          <w:vertAlign w:val="superscript"/>
          <w:lang w:val="en-GB"/>
        </w:rPr>
        <w:footnoteReference w:id="48"/>
      </w:r>
      <w:r w:rsidR="00356F06" w:rsidRPr="002007F3">
        <w:rPr>
          <w:lang w:val="en-GB"/>
        </w:rPr>
        <w:t xml:space="preserve"> Nevertheless, even though they were not formally obligated, they provided this water out of "friendliness"</w:t>
      </w:r>
      <w:r w:rsidR="00356F06" w:rsidRPr="002007F3">
        <w:rPr>
          <w:vertAlign w:val="superscript"/>
          <w:lang w:val="en-GB"/>
        </w:rPr>
        <w:footnoteReference w:id="49"/>
      </w:r>
      <w:r w:rsidR="00356F06" w:rsidRPr="002007F3">
        <w:rPr>
          <w:lang w:val="en-GB"/>
        </w:rPr>
        <w:t>—or, less euphemistically, "to keep the poor part of the community in tranquillity"</w:t>
      </w:r>
      <w:r w:rsidR="001D6660">
        <w:rPr>
          <w:lang w:val="en-GB"/>
        </w:rPr>
        <w:t>.</w:t>
      </w:r>
      <w:r w:rsidR="00356F06" w:rsidRPr="002007F3">
        <w:rPr>
          <w:vertAlign w:val="superscript"/>
          <w:lang w:val="en-GB"/>
        </w:rPr>
        <w:footnoteReference w:id="50"/>
      </w:r>
      <w:r w:rsidR="00F63FFF" w:rsidRPr="002007F3">
        <w:rPr>
          <w:lang w:val="en-GB"/>
        </w:rPr>
        <w:t xml:space="preserve"> </w:t>
      </w:r>
    </w:p>
    <w:p w14:paraId="56C5016F" w14:textId="11489ED4" w:rsidR="00F27841" w:rsidRPr="002007F3" w:rsidRDefault="00364197" w:rsidP="00F27841">
      <w:pPr>
        <w:spacing w:line="276" w:lineRule="auto"/>
        <w:jc w:val="both"/>
        <w:rPr>
          <w:lang w:val="en-GB"/>
        </w:rPr>
      </w:pPr>
      <w:r w:rsidRPr="002007F3">
        <w:rPr>
          <w:lang w:val="en-GB"/>
        </w:rPr>
        <w:tab/>
      </w:r>
      <w:r w:rsidR="002A2850" w:rsidRPr="002007F3">
        <w:rPr>
          <w:lang w:val="en-GB"/>
        </w:rPr>
        <w:t>That is not to say that customers expected water to be free or its supply to be limitless, as is sometimes posited by historians</w:t>
      </w:r>
      <w:r w:rsidR="00F27841" w:rsidRPr="002007F3">
        <w:rPr>
          <w:lang w:val="en-GB"/>
        </w:rPr>
        <w:t xml:space="preserve">. Debora Spar and Krzysztof </w:t>
      </w:r>
      <w:proofErr w:type="spellStart"/>
      <w:r w:rsidR="00F27841" w:rsidRPr="002007F3">
        <w:rPr>
          <w:lang w:val="en-GB"/>
        </w:rPr>
        <w:t>Bebenek</w:t>
      </w:r>
      <w:proofErr w:type="spellEnd"/>
      <w:r w:rsidR="00F27841" w:rsidRPr="002007F3">
        <w:rPr>
          <w:lang w:val="en-GB"/>
        </w:rPr>
        <w:t>, for instance, argue that in the case of water, "because it is so vital, consumers seem patently unwilling to treat this particular commodity as a commodity. Instead, people see water as something that fluctuates between a human right and a community need, something that is provided (by gods or nature or governments), but that does not have to be paid for"</w:t>
      </w:r>
      <w:r w:rsidR="001D6660">
        <w:rPr>
          <w:lang w:val="en-GB"/>
        </w:rPr>
        <w:t>.</w:t>
      </w:r>
      <w:r w:rsidR="00A5691F" w:rsidRPr="002007F3">
        <w:rPr>
          <w:rStyle w:val="FootnoteReference"/>
          <w:lang w:val="en-GB"/>
        </w:rPr>
        <w:footnoteReference w:id="51"/>
      </w:r>
      <w:r w:rsidR="00F61D4B" w:rsidRPr="002007F3">
        <w:rPr>
          <w:lang w:val="en-GB"/>
        </w:rPr>
        <w:t xml:space="preserve"> The implications of this, they argue, were far-reaching:</w:t>
      </w:r>
      <w:r w:rsidR="00F436DB" w:rsidRPr="002007F3">
        <w:rPr>
          <w:lang w:val="en-GB"/>
        </w:rPr>
        <w:t xml:space="preserve"> because of this universal demand for free and limitless water</w:t>
      </w:r>
      <w:r w:rsidR="004F4622" w:rsidRPr="002007F3">
        <w:rPr>
          <w:lang w:val="en-GB"/>
        </w:rPr>
        <w:t xml:space="preserve">, private </w:t>
      </w:r>
      <w:r w:rsidR="00344FF4" w:rsidRPr="002007F3">
        <w:rPr>
          <w:lang w:val="en-GB"/>
        </w:rPr>
        <w:t>companies</w:t>
      </w:r>
      <w:r w:rsidR="004F4622" w:rsidRPr="002007F3">
        <w:rPr>
          <w:lang w:val="en-GB"/>
        </w:rPr>
        <w:t xml:space="preserve"> were pressured to keep pr</w:t>
      </w:r>
      <w:r w:rsidR="00344FF4">
        <w:rPr>
          <w:lang w:val="en-GB"/>
        </w:rPr>
        <w:t xml:space="preserve">ices low instead of making </w:t>
      </w:r>
      <w:r w:rsidR="004F4622" w:rsidRPr="002007F3">
        <w:rPr>
          <w:lang w:val="en-GB"/>
        </w:rPr>
        <w:t xml:space="preserve">necessary investments </w:t>
      </w:r>
      <w:r w:rsidR="00344FF4">
        <w:rPr>
          <w:lang w:val="en-GB"/>
        </w:rPr>
        <w:t xml:space="preserve">and ultimately </w:t>
      </w:r>
      <w:r w:rsidR="00C81EB0" w:rsidRPr="002007F3">
        <w:rPr>
          <w:lang w:val="en-GB"/>
        </w:rPr>
        <w:t>forcing governments to step in</w:t>
      </w:r>
      <w:r w:rsidR="001D6660">
        <w:rPr>
          <w:lang w:val="en-GB"/>
        </w:rPr>
        <w:t>.</w:t>
      </w:r>
      <w:r w:rsidR="00A5691F" w:rsidRPr="002007F3">
        <w:rPr>
          <w:rStyle w:val="FootnoteReference"/>
          <w:lang w:val="en-GB"/>
        </w:rPr>
        <w:footnoteReference w:id="52"/>
      </w:r>
    </w:p>
    <w:p w14:paraId="3DDC0CEF" w14:textId="7127BCC2" w:rsidR="00AC21AA" w:rsidRPr="002007F3" w:rsidRDefault="00AC21AA" w:rsidP="00F27841">
      <w:pPr>
        <w:spacing w:line="276" w:lineRule="auto"/>
        <w:jc w:val="both"/>
        <w:rPr>
          <w:lang w:val="en-GB"/>
        </w:rPr>
      </w:pPr>
      <w:r w:rsidRPr="002007F3">
        <w:rPr>
          <w:lang w:val="en-GB"/>
        </w:rPr>
        <w:tab/>
        <w:t xml:space="preserve">But this characterisation </w:t>
      </w:r>
      <w:r w:rsidR="00C25418" w:rsidRPr="002007F3">
        <w:rPr>
          <w:lang w:val="en-GB"/>
        </w:rPr>
        <w:t xml:space="preserve">seems </w:t>
      </w:r>
      <w:r w:rsidR="00D008E3" w:rsidRPr="002007F3">
        <w:rPr>
          <w:lang w:val="en-GB"/>
        </w:rPr>
        <w:t xml:space="preserve">itself </w:t>
      </w:r>
      <w:r w:rsidR="00C25418" w:rsidRPr="002007F3">
        <w:rPr>
          <w:lang w:val="en-GB"/>
        </w:rPr>
        <w:t>a little too limitless in its claims</w:t>
      </w:r>
      <w:r w:rsidRPr="002007F3">
        <w:rPr>
          <w:lang w:val="en-GB"/>
        </w:rPr>
        <w:t xml:space="preserve">: even </w:t>
      </w:r>
      <w:r w:rsidR="00AB2752" w:rsidRPr="002007F3">
        <w:rPr>
          <w:lang w:val="en-GB"/>
        </w:rPr>
        <w:t>in those places with a ready supply of potable water</w:t>
      </w:r>
      <w:r w:rsidR="000E539D" w:rsidRPr="002007F3">
        <w:rPr>
          <w:lang w:val="en-GB"/>
        </w:rPr>
        <w:t xml:space="preserve">—hardly a given—collecting water for consumption always had a cost, even if only in time and labour. Moreover, the consumer behaviour that Spar and </w:t>
      </w:r>
      <w:proofErr w:type="spellStart"/>
      <w:r w:rsidR="000E539D" w:rsidRPr="002007F3">
        <w:rPr>
          <w:lang w:val="en-GB"/>
        </w:rPr>
        <w:t>Bebenek</w:t>
      </w:r>
      <w:proofErr w:type="spellEnd"/>
      <w:r w:rsidR="000E539D" w:rsidRPr="002007F3">
        <w:rPr>
          <w:lang w:val="en-GB"/>
        </w:rPr>
        <w:t xml:space="preserve"> point to</w:t>
      </w:r>
      <w:r w:rsidR="00344FF4">
        <w:rPr>
          <w:lang w:val="en-GB"/>
        </w:rPr>
        <w:t>,</w:t>
      </w:r>
      <w:r w:rsidR="000E539D" w:rsidRPr="002007F3">
        <w:rPr>
          <w:lang w:val="en-GB"/>
        </w:rPr>
        <w:t xml:space="preserve"> and that nineteenth-century water </w:t>
      </w:r>
      <w:r w:rsidR="00541FF7" w:rsidRPr="002007F3">
        <w:rPr>
          <w:lang w:val="en-GB"/>
        </w:rPr>
        <w:t>companies strove to discipline</w:t>
      </w:r>
      <w:r w:rsidR="00344FF4">
        <w:rPr>
          <w:lang w:val="en-GB"/>
        </w:rPr>
        <w:t>,</w:t>
      </w:r>
      <w:r w:rsidR="00541FF7" w:rsidRPr="002007F3">
        <w:rPr>
          <w:lang w:val="en-GB"/>
        </w:rPr>
        <w:t xml:space="preserve"> </w:t>
      </w:r>
      <w:r w:rsidR="000E539D" w:rsidRPr="002007F3">
        <w:rPr>
          <w:lang w:val="en-GB"/>
        </w:rPr>
        <w:t xml:space="preserve">seems </w:t>
      </w:r>
      <w:r w:rsidR="00344FF4">
        <w:rPr>
          <w:lang w:val="en-GB"/>
        </w:rPr>
        <w:t xml:space="preserve">itself </w:t>
      </w:r>
      <w:r w:rsidR="000E539D" w:rsidRPr="002007F3">
        <w:rPr>
          <w:lang w:val="en-GB"/>
        </w:rPr>
        <w:t>to have been an adaption to rather specific circumstances</w:t>
      </w:r>
      <w:r w:rsidR="00E8498A" w:rsidRPr="002007F3">
        <w:rPr>
          <w:lang w:val="en-GB"/>
        </w:rPr>
        <w:t>. The switch from intermittent to constant piped water in nineteenth-century London, for instance, was complicated by the actions of water users accustomed to an uncertain and limited supply: leaving taps open</w:t>
      </w:r>
      <w:r w:rsidR="00541FF7" w:rsidRPr="002007F3">
        <w:rPr>
          <w:lang w:val="en-GB"/>
        </w:rPr>
        <w:t xml:space="preserve"> overnight to prevent pipes from freezing</w:t>
      </w:r>
      <w:r w:rsidR="00E8498A" w:rsidRPr="002007F3">
        <w:rPr>
          <w:lang w:val="en-GB"/>
        </w:rPr>
        <w:t xml:space="preserve">, </w:t>
      </w:r>
      <w:r w:rsidR="00344FF4" w:rsidRPr="002007F3">
        <w:rPr>
          <w:lang w:val="en-GB"/>
        </w:rPr>
        <w:t>continuously</w:t>
      </w:r>
      <w:r w:rsidR="00541FF7" w:rsidRPr="002007F3">
        <w:rPr>
          <w:lang w:val="en-GB"/>
        </w:rPr>
        <w:t xml:space="preserve"> running w</w:t>
      </w:r>
      <w:r w:rsidR="00883CB6" w:rsidRPr="002007F3">
        <w:rPr>
          <w:lang w:val="en-GB"/>
        </w:rPr>
        <w:t xml:space="preserve">ater through toilets, and so </w:t>
      </w:r>
      <w:r w:rsidR="00883CB6" w:rsidRPr="002007F3">
        <w:rPr>
          <w:lang w:val="en-GB"/>
        </w:rPr>
        <w:lastRenderedPageBreak/>
        <w:t>on</w:t>
      </w:r>
      <w:r w:rsidR="001D6660">
        <w:rPr>
          <w:lang w:val="en-GB"/>
        </w:rPr>
        <w:t>.</w:t>
      </w:r>
      <w:r w:rsidR="00A5691F" w:rsidRPr="002007F3">
        <w:rPr>
          <w:rStyle w:val="FootnoteReference"/>
          <w:lang w:val="en-GB"/>
        </w:rPr>
        <w:footnoteReference w:id="53"/>
      </w:r>
      <w:r w:rsidR="00883CB6" w:rsidRPr="002007F3">
        <w:rPr>
          <w:lang w:val="en-GB"/>
        </w:rPr>
        <w:t xml:space="preserve"> In fact, water users required considerable socialisa</w:t>
      </w:r>
      <w:r w:rsidR="00261FEF" w:rsidRPr="002007F3">
        <w:rPr>
          <w:lang w:val="en-GB"/>
        </w:rPr>
        <w:t>tion before they became accusto</w:t>
      </w:r>
      <w:r w:rsidR="00883CB6" w:rsidRPr="002007F3">
        <w:rPr>
          <w:lang w:val="en-GB"/>
        </w:rPr>
        <w:t>med to unlimited water on tap and modified their practices and expectations in turn</w:t>
      </w:r>
      <w:r w:rsidR="001D6660">
        <w:rPr>
          <w:lang w:val="en-GB"/>
        </w:rPr>
        <w:t>.</w:t>
      </w:r>
      <w:r w:rsidR="00A5691F" w:rsidRPr="002007F3">
        <w:rPr>
          <w:rStyle w:val="FootnoteReference"/>
          <w:lang w:val="en-GB"/>
        </w:rPr>
        <w:footnoteReference w:id="54"/>
      </w:r>
    </w:p>
    <w:p w14:paraId="0367A081" w14:textId="3CB78666" w:rsidR="00E712B5" w:rsidRPr="002007F3" w:rsidRDefault="00541FF7" w:rsidP="00356F06">
      <w:pPr>
        <w:spacing w:line="276" w:lineRule="auto"/>
        <w:jc w:val="both"/>
        <w:rPr>
          <w:lang w:val="en-GB"/>
        </w:rPr>
      </w:pPr>
      <w:r w:rsidRPr="002007F3">
        <w:rPr>
          <w:lang w:val="en-GB"/>
        </w:rPr>
        <w:tab/>
        <w:t>Similarly, what was present in early modern Amsterdam was not an expectation of free and limitless potable water, but rather a sense of a 'moral economy'</w:t>
      </w:r>
      <w:r w:rsidR="00F15F38" w:rsidRPr="002007F3">
        <w:rPr>
          <w:lang w:val="en-GB"/>
        </w:rPr>
        <w:t xml:space="preserve"> shaped by the concrete urban environment</w:t>
      </w:r>
      <w:r w:rsidR="00E261B7" w:rsidRPr="002007F3">
        <w:rPr>
          <w:lang w:val="en-GB"/>
        </w:rPr>
        <w:t>: as</w:t>
      </w:r>
      <w:r w:rsidR="00A5691F" w:rsidRPr="002007F3">
        <w:rPr>
          <w:lang w:val="en-GB"/>
        </w:rPr>
        <w:t xml:space="preserve"> Taylor and </w:t>
      </w:r>
      <w:proofErr w:type="spellStart"/>
      <w:r w:rsidR="00A5691F" w:rsidRPr="002007F3">
        <w:rPr>
          <w:lang w:val="en-GB"/>
        </w:rPr>
        <w:t>Trentmann</w:t>
      </w:r>
      <w:proofErr w:type="spellEnd"/>
      <w:r w:rsidR="00A5691F" w:rsidRPr="002007F3">
        <w:rPr>
          <w:lang w:val="en-GB"/>
        </w:rPr>
        <w:t xml:space="preserve"> point</w:t>
      </w:r>
      <w:r w:rsidR="00E261B7" w:rsidRPr="002007F3">
        <w:rPr>
          <w:lang w:val="en-GB"/>
        </w:rPr>
        <w:t xml:space="preserve"> out, the practices and conflicts of water use are highly localised</w:t>
      </w:r>
      <w:r w:rsidR="001D6660">
        <w:rPr>
          <w:lang w:val="en-GB"/>
        </w:rPr>
        <w:t>.</w:t>
      </w:r>
      <w:r w:rsidR="00A5691F" w:rsidRPr="002007F3">
        <w:rPr>
          <w:rStyle w:val="FootnoteReference"/>
          <w:lang w:val="en-GB"/>
        </w:rPr>
        <w:footnoteReference w:id="55"/>
      </w:r>
      <w:r w:rsidRPr="002007F3">
        <w:rPr>
          <w:lang w:val="en-GB"/>
        </w:rPr>
        <w:t xml:space="preserve"> T</w:t>
      </w:r>
      <w:r w:rsidR="002A2850" w:rsidRPr="002007F3">
        <w:rPr>
          <w:lang w:val="en-GB"/>
        </w:rPr>
        <w:t xml:space="preserve">he population of Amsterdam </w:t>
      </w:r>
      <w:r w:rsidRPr="002007F3">
        <w:rPr>
          <w:lang w:val="en-GB"/>
        </w:rPr>
        <w:t xml:space="preserve">clearly </w:t>
      </w:r>
      <w:r w:rsidR="002A2850" w:rsidRPr="002007F3">
        <w:rPr>
          <w:lang w:val="en-GB"/>
        </w:rPr>
        <w:t>expect</w:t>
      </w:r>
      <w:r w:rsidR="0000676A" w:rsidRPr="002007F3">
        <w:rPr>
          <w:lang w:val="en-GB"/>
        </w:rPr>
        <w:t>ed to be able to buy wate</w:t>
      </w:r>
      <w:r w:rsidR="00344FF4">
        <w:rPr>
          <w:lang w:val="en-GB"/>
        </w:rPr>
        <w:t>r for what they considered</w:t>
      </w:r>
      <w:r w:rsidR="0000676A" w:rsidRPr="002007F3">
        <w:rPr>
          <w:lang w:val="en-GB"/>
        </w:rPr>
        <w:t xml:space="preserve"> a</w:t>
      </w:r>
      <w:r w:rsidR="002A2850" w:rsidRPr="002007F3">
        <w:rPr>
          <w:lang w:val="en-GB"/>
        </w:rPr>
        <w:t xml:space="preserve"> fair price from the brewers, especially in times of shortages, and resented what it perceived as hoarding or price gauging</w:t>
      </w:r>
      <w:r w:rsidR="001D6660">
        <w:rPr>
          <w:lang w:val="en-GB"/>
        </w:rPr>
        <w:t>.</w:t>
      </w:r>
      <w:r w:rsidR="002A2850" w:rsidRPr="002007F3">
        <w:rPr>
          <w:vertAlign w:val="superscript"/>
          <w:lang w:val="en-GB"/>
        </w:rPr>
        <w:footnoteReference w:id="56"/>
      </w:r>
      <w:r w:rsidR="001D6660">
        <w:rPr>
          <w:lang w:val="en-GB"/>
        </w:rPr>
        <w:t xml:space="preserve"> </w:t>
      </w:r>
      <w:r w:rsidR="00284870" w:rsidRPr="002007F3">
        <w:rPr>
          <w:lang w:val="en-GB"/>
        </w:rPr>
        <w:t>This was readily understood by contemporaries</w:t>
      </w:r>
      <w:r w:rsidR="009B2931" w:rsidRPr="002007F3">
        <w:rPr>
          <w:lang w:val="en-GB"/>
        </w:rPr>
        <w:t>: when the brewers requested financial aid from the city in 1784 to</w:t>
      </w:r>
      <w:r w:rsidR="006F01A7" w:rsidRPr="002007F3">
        <w:rPr>
          <w:lang w:val="en-GB"/>
        </w:rPr>
        <w:t xml:space="preserve"> help</w:t>
      </w:r>
      <w:r w:rsidR="009B2931" w:rsidRPr="002007F3">
        <w:rPr>
          <w:lang w:val="en-GB"/>
        </w:rPr>
        <w:t xml:space="preserve"> pay for the costs of breaking the ice, the </w:t>
      </w:r>
      <w:r w:rsidR="000917FB" w:rsidRPr="002007F3">
        <w:rPr>
          <w:lang w:val="en-GB"/>
        </w:rPr>
        <w:t>mayor</w:t>
      </w:r>
      <w:r w:rsidR="009B2931" w:rsidRPr="002007F3">
        <w:rPr>
          <w:lang w:val="en-GB"/>
        </w:rPr>
        <w:t xml:space="preserve"> drily replied that "he had heard the headman [of the brewers] repeatedly say that the brewers were not obliged to provide water to the community, but privately he would</w:t>
      </w:r>
      <w:r w:rsidR="00B54750" w:rsidRPr="002007F3">
        <w:rPr>
          <w:lang w:val="en-GB"/>
        </w:rPr>
        <w:t xml:space="preserve"> certainly</w:t>
      </w:r>
      <w:r w:rsidR="009B2931" w:rsidRPr="002007F3">
        <w:rPr>
          <w:lang w:val="en-GB"/>
        </w:rPr>
        <w:t xml:space="preserve"> like to see the brewers</w:t>
      </w:r>
      <w:r w:rsidR="00306DC8" w:rsidRPr="002007F3">
        <w:rPr>
          <w:lang w:val="en-GB"/>
        </w:rPr>
        <w:t xml:space="preserve"> try </w:t>
      </w:r>
      <w:r w:rsidR="00B54750" w:rsidRPr="002007F3">
        <w:rPr>
          <w:lang w:val="en-GB"/>
        </w:rPr>
        <w:t>and</w:t>
      </w:r>
      <w:r w:rsidR="00306DC8" w:rsidRPr="002007F3">
        <w:rPr>
          <w:lang w:val="en-GB"/>
        </w:rPr>
        <w:t xml:space="preserve"> refuse </w:t>
      </w:r>
      <w:r w:rsidR="00B54750" w:rsidRPr="002007F3">
        <w:rPr>
          <w:lang w:val="en-GB"/>
        </w:rPr>
        <w:t>to</w:t>
      </w:r>
      <w:r w:rsidR="00306DC8" w:rsidRPr="002007F3">
        <w:rPr>
          <w:lang w:val="en-GB"/>
        </w:rPr>
        <w:t>"</w:t>
      </w:r>
      <w:r w:rsidR="001D6660">
        <w:rPr>
          <w:lang w:val="en-GB"/>
        </w:rPr>
        <w:t>,</w:t>
      </w:r>
      <w:r w:rsidR="00E91AB8" w:rsidRPr="002007F3">
        <w:rPr>
          <w:rStyle w:val="FootnoteReference"/>
          <w:lang w:val="en-GB"/>
        </w:rPr>
        <w:footnoteReference w:id="57"/>
      </w:r>
      <w:r w:rsidR="00E712B5" w:rsidRPr="002007F3">
        <w:rPr>
          <w:lang w:val="en-GB"/>
        </w:rPr>
        <w:t xml:space="preserve"> </w:t>
      </w:r>
      <w:r w:rsidR="00902939" w:rsidRPr="002007F3">
        <w:rPr>
          <w:lang w:val="en-GB"/>
        </w:rPr>
        <w:t xml:space="preserve">essentially daring the brewers to disappoint the </w:t>
      </w:r>
      <w:r w:rsidR="00E712B5" w:rsidRPr="002007F3">
        <w:rPr>
          <w:lang w:val="en-GB"/>
        </w:rPr>
        <w:t xml:space="preserve">expectations of a thirsty crowd. As it happens, that very same evening a </w:t>
      </w:r>
      <w:r w:rsidR="00A10570" w:rsidRPr="002007F3">
        <w:rPr>
          <w:lang w:val="en-GB"/>
        </w:rPr>
        <w:t>large group of people</w:t>
      </w:r>
      <w:r w:rsidR="00E712B5" w:rsidRPr="002007F3">
        <w:rPr>
          <w:lang w:val="en-GB"/>
        </w:rPr>
        <w:t xml:space="preserve"> confronted the assembled brewers 'with many curses and abuse', urgently encouraging them to open up the waterways</w:t>
      </w:r>
      <w:r w:rsidR="001D6660">
        <w:rPr>
          <w:lang w:val="en-GB"/>
        </w:rPr>
        <w:t>.</w:t>
      </w:r>
      <w:r w:rsidR="00E712B5" w:rsidRPr="002007F3">
        <w:rPr>
          <w:rStyle w:val="FootnoteReference"/>
          <w:lang w:val="en-GB"/>
        </w:rPr>
        <w:footnoteReference w:id="58"/>
      </w:r>
      <w:r w:rsidR="00F63FFF" w:rsidRPr="002007F3">
        <w:rPr>
          <w:lang w:val="en-GB"/>
        </w:rPr>
        <w:t xml:space="preserve"> That is to say, by all appearances, the brewers did not see the sale of water essentially as an opportunity for profit but as a civic duty or—from a more cynical </w:t>
      </w:r>
      <w:r w:rsidR="00821685" w:rsidRPr="002007F3">
        <w:rPr>
          <w:lang w:val="en-GB"/>
        </w:rPr>
        <w:t>perspective</w:t>
      </w:r>
      <w:r w:rsidR="00F63FFF" w:rsidRPr="002007F3">
        <w:rPr>
          <w:lang w:val="en-GB"/>
        </w:rPr>
        <w:t xml:space="preserve">—as the prize they paid to avoid </w:t>
      </w:r>
      <w:r w:rsidR="00344FF4">
        <w:rPr>
          <w:lang w:val="en-GB"/>
        </w:rPr>
        <w:t>confrontation with</w:t>
      </w:r>
      <w:r w:rsidR="00F63FFF" w:rsidRPr="002007F3">
        <w:rPr>
          <w:lang w:val="en-GB"/>
        </w:rPr>
        <w:t xml:space="preserve"> an angry crowd</w:t>
      </w:r>
      <w:r w:rsidR="001D6660">
        <w:rPr>
          <w:lang w:val="en-GB"/>
        </w:rPr>
        <w:t>.</w:t>
      </w:r>
      <w:r w:rsidR="00F63FFF" w:rsidRPr="002007F3">
        <w:rPr>
          <w:rStyle w:val="FootnoteReference"/>
          <w:lang w:val="en-GB"/>
        </w:rPr>
        <w:footnoteReference w:id="59"/>
      </w:r>
      <w:r w:rsidR="00515EE7" w:rsidRPr="002007F3">
        <w:rPr>
          <w:lang w:val="en-GB"/>
        </w:rPr>
        <w:t xml:space="preserve"> </w:t>
      </w:r>
    </w:p>
    <w:p w14:paraId="3DB8E0AA" w14:textId="4711E080" w:rsidR="00122924" w:rsidRPr="002007F3" w:rsidRDefault="00122924" w:rsidP="00356F06">
      <w:pPr>
        <w:spacing w:line="276" w:lineRule="auto"/>
        <w:jc w:val="both"/>
        <w:rPr>
          <w:lang w:val="en-GB"/>
        </w:rPr>
      </w:pPr>
      <w:r w:rsidRPr="002007F3">
        <w:rPr>
          <w:lang w:val="en-GB"/>
        </w:rPr>
        <w:tab/>
        <w:t>That is not to sa</w:t>
      </w:r>
      <w:r w:rsidR="00821685" w:rsidRPr="002007F3">
        <w:rPr>
          <w:lang w:val="en-GB"/>
        </w:rPr>
        <w:t xml:space="preserve">y that there were no advantages </w:t>
      </w:r>
      <w:r w:rsidRPr="002007F3">
        <w:rPr>
          <w:lang w:val="en-GB"/>
        </w:rPr>
        <w:t xml:space="preserve">beyond avoiding the </w:t>
      </w:r>
      <w:r w:rsidR="00821685" w:rsidRPr="002007F3">
        <w:rPr>
          <w:lang w:val="en-GB"/>
        </w:rPr>
        <w:t xml:space="preserve">righteous rage of a rioting mob </w:t>
      </w:r>
      <w:r w:rsidRPr="002007F3">
        <w:rPr>
          <w:lang w:val="en-GB"/>
        </w:rPr>
        <w:t>to providing this supply</w:t>
      </w:r>
      <w:r w:rsidR="00902939" w:rsidRPr="002007F3">
        <w:rPr>
          <w:lang w:val="en-GB"/>
        </w:rPr>
        <w:t xml:space="preserve"> of water</w:t>
      </w:r>
      <w:r w:rsidRPr="002007F3">
        <w:rPr>
          <w:lang w:val="en-GB"/>
        </w:rPr>
        <w:t xml:space="preserve"> in times of need. The brewers cleverly wielded this fact in their discussions with the city authorities</w:t>
      </w:r>
      <w:r w:rsidR="005455AB" w:rsidRPr="002007F3">
        <w:rPr>
          <w:lang w:val="en-GB"/>
        </w:rPr>
        <w:t>, for instance in 1753 when complaining that imports of foreign yeast undermined their market share and made it more difficult for them to bear the many costs "which they make both for the upkeep of the icebreaker as for the fetching of fresh water mainly in the winter, and which benefits the community at least as much if not more than it does the brewers"</w:t>
      </w:r>
      <w:r w:rsidR="001D6660">
        <w:rPr>
          <w:lang w:val="en-GB"/>
        </w:rPr>
        <w:t>.</w:t>
      </w:r>
      <w:r w:rsidR="005455AB" w:rsidRPr="002007F3">
        <w:rPr>
          <w:rStyle w:val="FootnoteReference"/>
          <w:lang w:val="en-GB"/>
        </w:rPr>
        <w:footnoteReference w:id="60"/>
      </w:r>
      <w:r w:rsidR="009B62C2" w:rsidRPr="002007F3">
        <w:rPr>
          <w:lang w:val="en-GB"/>
        </w:rPr>
        <w:t xml:space="preserve"> Nevertheless, the city government was not </w:t>
      </w:r>
      <w:r w:rsidR="002B78FE" w:rsidRPr="002007F3">
        <w:rPr>
          <w:lang w:val="en-GB"/>
        </w:rPr>
        <w:t xml:space="preserve">often </w:t>
      </w:r>
      <w:r w:rsidR="009B62C2" w:rsidRPr="002007F3">
        <w:rPr>
          <w:lang w:val="en-GB"/>
        </w:rPr>
        <w:t>convinced</w:t>
      </w:r>
      <w:r w:rsidR="002B78FE" w:rsidRPr="002007F3">
        <w:rPr>
          <w:lang w:val="en-GB"/>
        </w:rPr>
        <w:t xml:space="preserve"> by this argument</w:t>
      </w:r>
      <w:r w:rsidR="009B62C2" w:rsidRPr="002007F3">
        <w:rPr>
          <w:lang w:val="en-GB"/>
        </w:rPr>
        <w:t xml:space="preserve">, and </w:t>
      </w:r>
      <w:r w:rsidR="008E3153" w:rsidRPr="002007F3">
        <w:rPr>
          <w:lang w:val="en-GB"/>
        </w:rPr>
        <w:t>the worsening situation of the brewers translated into a growing chorus of discontent.</w:t>
      </w:r>
    </w:p>
    <w:p w14:paraId="016DD689" w14:textId="65F08B91" w:rsidR="00D008E3" w:rsidRPr="002007F3" w:rsidRDefault="008E3153" w:rsidP="00515EE7">
      <w:pPr>
        <w:spacing w:line="276" w:lineRule="auto"/>
        <w:jc w:val="both"/>
        <w:rPr>
          <w:lang w:val="en-GB"/>
        </w:rPr>
      </w:pPr>
      <w:r w:rsidRPr="002007F3">
        <w:rPr>
          <w:lang w:val="en-GB"/>
        </w:rPr>
        <w:tab/>
        <w:t xml:space="preserve">The winter of </w:t>
      </w:r>
      <w:r w:rsidR="00E40A68" w:rsidRPr="002007F3">
        <w:rPr>
          <w:lang w:val="en-GB"/>
        </w:rPr>
        <w:t>1783-</w:t>
      </w:r>
      <w:r w:rsidRPr="002007F3">
        <w:rPr>
          <w:lang w:val="en-GB"/>
        </w:rPr>
        <w:t xml:space="preserve">1784 served as a breaking point. </w:t>
      </w:r>
      <w:r w:rsidR="000F116E" w:rsidRPr="002007F3">
        <w:rPr>
          <w:lang w:val="en-GB"/>
        </w:rPr>
        <w:t>The ice was so thick that the brewers were forced to send out the icebreaker by itself, without any water barges in tow, as the 82 h</w:t>
      </w:r>
      <w:r w:rsidR="00344FF4">
        <w:rPr>
          <w:lang w:val="en-GB"/>
        </w:rPr>
        <w:t>orses that were required to plough</w:t>
      </w:r>
      <w:r w:rsidR="000F116E" w:rsidRPr="002007F3">
        <w:rPr>
          <w:lang w:val="en-GB"/>
        </w:rPr>
        <w:t xml:space="preserve"> through the ice already filled the </w:t>
      </w:r>
      <w:r w:rsidR="00344FF4" w:rsidRPr="002007F3">
        <w:rPr>
          <w:lang w:val="en-GB"/>
        </w:rPr>
        <w:t>towpaths</w:t>
      </w:r>
      <w:r w:rsidR="000F116E" w:rsidRPr="002007F3">
        <w:rPr>
          <w:lang w:val="en-GB"/>
        </w:rPr>
        <w:t xml:space="preserve"> to capacity</w:t>
      </w:r>
      <w:r w:rsidR="000F116E" w:rsidRPr="002007F3">
        <w:rPr>
          <w:rStyle w:val="FootnoteReference"/>
          <w:lang w:val="en-GB"/>
        </w:rPr>
        <w:footnoteReference w:id="61"/>
      </w:r>
      <w:r w:rsidR="000F116E" w:rsidRPr="002007F3">
        <w:rPr>
          <w:lang w:val="en-GB"/>
        </w:rPr>
        <w:t>.</w:t>
      </w:r>
      <w:r w:rsidR="002B78FE" w:rsidRPr="002007F3">
        <w:rPr>
          <w:lang w:val="en-GB"/>
        </w:rPr>
        <w:t xml:space="preserve"> Subsequent boats had to be pulled by an ext</w:t>
      </w:r>
      <w:r w:rsidR="009303C1" w:rsidRPr="002007F3">
        <w:rPr>
          <w:lang w:val="en-GB"/>
        </w:rPr>
        <w:t>raordinary amount of hors</w:t>
      </w:r>
      <w:r w:rsidR="0027488F" w:rsidRPr="002007F3">
        <w:rPr>
          <w:lang w:val="en-GB"/>
        </w:rPr>
        <w:t>es never</w:t>
      </w:r>
      <w:r w:rsidR="009303C1" w:rsidRPr="002007F3">
        <w:rPr>
          <w:lang w:val="en-GB"/>
        </w:rPr>
        <w:t xml:space="preserve">theless, in order </w:t>
      </w:r>
      <w:r w:rsidR="009303C1" w:rsidRPr="002007F3">
        <w:rPr>
          <w:lang w:val="en-GB"/>
        </w:rPr>
        <w:lastRenderedPageBreak/>
        <w:t>to break through the remaining ice</w:t>
      </w:r>
      <w:r w:rsidR="002B78FE" w:rsidRPr="002007F3">
        <w:rPr>
          <w:lang w:val="en-GB"/>
        </w:rPr>
        <w:t xml:space="preserve">. </w:t>
      </w:r>
      <w:r w:rsidR="005F5DDE" w:rsidRPr="002007F3">
        <w:rPr>
          <w:lang w:val="en-GB"/>
        </w:rPr>
        <w:t xml:space="preserve">The urban government </w:t>
      </w:r>
      <w:r w:rsidR="0087199A" w:rsidRPr="002007F3">
        <w:rPr>
          <w:lang w:val="en-GB"/>
        </w:rPr>
        <w:t>eventually did step</w:t>
      </w:r>
      <w:r w:rsidR="005F5DDE" w:rsidRPr="002007F3">
        <w:rPr>
          <w:lang w:val="en-GB"/>
        </w:rPr>
        <w:t xml:space="preserve"> in </w:t>
      </w:r>
      <w:r w:rsidR="001A31F5" w:rsidRPr="002007F3">
        <w:rPr>
          <w:lang w:val="en-GB"/>
        </w:rPr>
        <w:t xml:space="preserve">to pay for opening up part of the connection to </w:t>
      </w:r>
      <w:proofErr w:type="spellStart"/>
      <w:r w:rsidR="001A31F5" w:rsidRPr="002007F3">
        <w:rPr>
          <w:lang w:val="en-GB"/>
        </w:rPr>
        <w:t>Weesp</w:t>
      </w:r>
      <w:proofErr w:type="spellEnd"/>
      <w:r w:rsidR="00A10570" w:rsidRPr="002007F3">
        <w:rPr>
          <w:lang w:val="en-GB"/>
        </w:rPr>
        <w:t xml:space="preserve">, but appears to have been rattled by the problems experienced this winter, which had led to rumblings of </w:t>
      </w:r>
      <w:r w:rsidR="00574649" w:rsidRPr="002007F3">
        <w:rPr>
          <w:lang w:val="en-GB"/>
        </w:rPr>
        <w:t>anger</w:t>
      </w:r>
      <w:r w:rsidR="00A10570" w:rsidRPr="002007F3">
        <w:rPr>
          <w:lang w:val="en-GB"/>
        </w:rPr>
        <w:t xml:space="preserve"> especially in the poorer parts of the city.</w:t>
      </w:r>
      <w:r w:rsidR="00515EE7" w:rsidRPr="002007F3">
        <w:rPr>
          <w:lang w:val="en-GB"/>
        </w:rPr>
        <w:t xml:space="preserve"> A report by the Treasury the following spring suggested that the brewers would always be "slow to contribute", since they lacked the incentive to act quickly unless forced to by popular discontent</w:t>
      </w:r>
      <w:r w:rsidR="00FD4E33">
        <w:rPr>
          <w:lang w:val="en-GB"/>
        </w:rPr>
        <w:t>.</w:t>
      </w:r>
      <w:r w:rsidR="00515EE7" w:rsidRPr="002007F3">
        <w:rPr>
          <w:rStyle w:val="FootnoteReference"/>
          <w:lang w:val="en-GB"/>
        </w:rPr>
        <w:footnoteReference w:id="62"/>
      </w:r>
      <w:r w:rsidR="00A10570" w:rsidRPr="002007F3">
        <w:rPr>
          <w:lang w:val="en-GB"/>
        </w:rPr>
        <w:t xml:space="preserve"> In 1785, </w:t>
      </w:r>
      <w:r w:rsidR="00515EE7" w:rsidRPr="002007F3">
        <w:rPr>
          <w:lang w:val="en-GB"/>
        </w:rPr>
        <w:t xml:space="preserve">the city </w:t>
      </w:r>
      <w:r w:rsidR="00A10570" w:rsidRPr="002007F3">
        <w:rPr>
          <w:lang w:val="en-GB"/>
        </w:rPr>
        <w:t xml:space="preserve">proposed to </w:t>
      </w:r>
      <w:r w:rsidR="00B225F8" w:rsidRPr="002007F3">
        <w:rPr>
          <w:lang w:val="en-GB"/>
        </w:rPr>
        <w:t>take over the icebreaker from the brewers—which they readily agreed to, provided they would be guaranteed access to water</w:t>
      </w:r>
      <w:r w:rsidR="00FD4E33">
        <w:rPr>
          <w:lang w:val="en-GB"/>
        </w:rPr>
        <w:t>.</w:t>
      </w:r>
      <w:r w:rsidR="00B225F8" w:rsidRPr="002007F3">
        <w:rPr>
          <w:rStyle w:val="FootnoteReference"/>
          <w:lang w:val="en-GB"/>
        </w:rPr>
        <w:footnoteReference w:id="63"/>
      </w:r>
      <w:r w:rsidR="007435FE" w:rsidRPr="002007F3">
        <w:rPr>
          <w:lang w:val="en-GB"/>
        </w:rPr>
        <w:t xml:space="preserve"> The resulting arrangement meant that brewers would henceforth pay a fixed price of one </w:t>
      </w:r>
      <w:r w:rsidR="007435FE" w:rsidRPr="002007F3">
        <w:rPr>
          <w:i/>
          <w:lang w:val="en-GB"/>
        </w:rPr>
        <w:t xml:space="preserve">gulden </w:t>
      </w:r>
      <w:r w:rsidR="007435FE" w:rsidRPr="002007F3">
        <w:rPr>
          <w:lang w:val="en-GB"/>
        </w:rPr>
        <w:t xml:space="preserve">(or </w:t>
      </w:r>
      <w:r w:rsidR="007633D1">
        <w:rPr>
          <w:lang w:val="en-GB"/>
        </w:rPr>
        <w:t>twenty</w:t>
      </w:r>
      <w:r w:rsidR="007435FE" w:rsidRPr="002007F3">
        <w:rPr>
          <w:lang w:val="en-GB"/>
        </w:rPr>
        <w:t xml:space="preserve"> </w:t>
      </w:r>
      <w:proofErr w:type="spellStart"/>
      <w:r w:rsidR="007435FE" w:rsidRPr="002007F3">
        <w:rPr>
          <w:i/>
          <w:lang w:val="en-GB"/>
        </w:rPr>
        <w:t>stuivers</w:t>
      </w:r>
      <w:proofErr w:type="spellEnd"/>
      <w:r w:rsidR="007435FE" w:rsidRPr="002007F3">
        <w:rPr>
          <w:lang w:val="en-GB"/>
        </w:rPr>
        <w:t>) per boat that followed the icebreaker</w:t>
      </w:r>
      <w:r w:rsidR="00E811B1" w:rsidRPr="002007F3">
        <w:rPr>
          <w:lang w:val="en-GB"/>
        </w:rPr>
        <w:t xml:space="preserve"> to the city. Meanwhile, the city government started </w:t>
      </w:r>
      <w:r w:rsidR="00994723" w:rsidRPr="002007F3">
        <w:rPr>
          <w:lang w:val="en-GB"/>
        </w:rPr>
        <w:t xml:space="preserve">work </w:t>
      </w:r>
      <w:r w:rsidR="00E811B1" w:rsidRPr="002007F3">
        <w:rPr>
          <w:lang w:val="en-GB"/>
        </w:rPr>
        <w:t>on</w:t>
      </w:r>
      <w:r w:rsidR="00574649" w:rsidRPr="002007F3">
        <w:rPr>
          <w:lang w:val="en-GB"/>
        </w:rPr>
        <w:t xml:space="preserve"> its building programme, in order to have an emergency supply of water at the ready.</w:t>
      </w:r>
    </w:p>
    <w:p w14:paraId="3671F46B" w14:textId="77777777" w:rsidR="00D008E3" w:rsidRPr="002007F3" w:rsidRDefault="00D008E3" w:rsidP="00D008E3">
      <w:pPr>
        <w:spacing w:line="276" w:lineRule="auto"/>
        <w:jc w:val="both"/>
        <w:rPr>
          <w:lang w:val="en-GB"/>
        </w:rPr>
      </w:pPr>
    </w:p>
    <w:p w14:paraId="4CBA8882" w14:textId="3E532910" w:rsidR="00D008E3" w:rsidRPr="002007F3" w:rsidRDefault="00950A42" w:rsidP="00D008E3">
      <w:pPr>
        <w:spacing w:line="276" w:lineRule="auto"/>
        <w:jc w:val="both"/>
        <w:rPr>
          <w:b/>
          <w:lang w:val="en-GB"/>
        </w:rPr>
      </w:pPr>
      <w:r w:rsidRPr="002007F3">
        <w:rPr>
          <w:b/>
          <w:lang w:val="en-GB"/>
        </w:rPr>
        <w:t>Conclusion</w:t>
      </w:r>
    </w:p>
    <w:p w14:paraId="2B13C2B0" w14:textId="77777777" w:rsidR="00D008E3" w:rsidRPr="002007F3" w:rsidRDefault="00D008E3" w:rsidP="00D008E3">
      <w:pPr>
        <w:spacing w:line="276" w:lineRule="auto"/>
        <w:jc w:val="both"/>
        <w:rPr>
          <w:b/>
          <w:lang w:val="en-GB"/>
        </w:rPr>
      </w:pPr>
    </w:p>
    <w:p w14:paraId="5A9C0CC8" w14:textId="77777777" w:rsidR="00A03981" w:rsidRDefault="00D008E3" w:rsidP="00D008E3">
      <w:pPr>
        <w:spacing w:line="276" w:lineRule="auto"/>
        <w:jc w:val="both"/>
        <w:rPr>
          <w:lang w:val="en-GB"/>
        </w:rPr>
      </w:pPr>
      <w:r w:rsidRPr="002007F3">
        <w:rPr>
          <w:lang w:val="en-GB"/>
        </w:rPr>
        <w:t xml:space="preserve">The early introduction—or at least, early for the Netherlands—of a piped water system in Amsterdam in 1854 has been explained as the result of demographic pressure and a </w:t>
      </w:r>
      <w:r w:rsidR="00344FF4" w:rsidRPr="002007F3">
        <w:rPr>
          <w:lang w:val="en-GB"/>
        </w:rPr>
        <w:t>concomitant</w:t>
      </w:r>
      <w:r w:rsidRPr="002007F3">
        <w:rPr>
          <w:lang w:val="en-GB"/>
        </w:rPr>
        <w:t xml:space="preserve"> scarcity of good drinking water. As this paper has shown, this explanation must be rejected: </w:t>
      </w:r>
      <w:r w:rsidR="0087199A" w:rsidRPr="002007F3">
        <w:rPr>
          <w:lang w:val="en-GB"/>
        </w:rPr>
        <w:t xml:space="preserve">already </w:t>
      </w:r>
      <w:r w:rsidRPr="002007F3">
        <w:rPr>
          <w:lang w:val="en-GB"/>
        </w:rPr>
        <w:t xml:space="preserve">in the early modern era, </w:t>
      </w:r>
      <w:r w:rsidR="0087199A" w:rsidRPr="002007F3">
        <w:rPr>
          <w:lang w:val="en-GB"/>
        </w:rPr>
        <w:t xml:space="preserve">the city had a ready supply of </w:t>
      </w:r>
      <w:r w:rsidR="00344FF4" w:rsidRPr="002007F3">
        <w:rPr>
          <w:lang w:val="en-GB"/>
        </w:rPr>
        <w:t>rainwater</w:t>
      </w:r>
      <w:r w:rsidR="0087199A" w:rsidRPr="002007F3">
        <w:rPr>
          <w:lang w:val="en-GB"/>
        </w:rPr>
        <w:t>, supplemented by water imported by boats. This latter source did not provide a very large quantity of water, but was particularly important during very dry or very cold periods when cisterns ran out or froze over.</w:t>
      </w:r>
      <w:r w:rsidR="00871A6E">
        <w:rPr>
          <w:lang w:val="en-GB"/>
        </w:rPr>
        <w:t xml:space="preserve"> </w:t>
      </w:r>
    </w:p>
    <w:p w14:paraId="30209D26" w14:textId="2B3AB46B" w:rsidR="00D008E3" w:rsidRPr="002007F3" w:rsidRDefault="00871A6E" w:rsidP="00A03981">
      <w:pPr>
        <w:spacing w:line="276" w:lineRule="auto"/>
        <w:ind w:firstLine="720"/>
        <w:jc w:val="both"/>
        <w:rPr>
          <w:lang w:val="en-GB"/>
        </w:rPr>
      </w:pPr>
      <w:r>
        <w:rPr>
          <w:lang w:val="en-GB"/>
        </w:rPr>
        <w:t xml:space="preserve">Our focus from below, on the water supply as a </w:t>
      </w:r>
      <w:r w:rsidRPr="00871A6E">
        <w:rPr>
          <w:i/>
          <w:lang w:val="en-GB"/>
        </w:rPr>
        <w:t>technopolitical regime</w:t>
      </w:r>
      <w:r>
        <w:rPr>
          <w:lang w:val="en-GB"/>
        </w:rPr>
        <w:t xml:space="preserve"> of artefacts and human actors, also explains why pipes and pumps were not constructed earlier</w:t>
      </w:r>
      <w:r w:rsidR="00A03981">
        <w:rPr>
          <w:lang w:val="en-GB"/>
        </w:rPr>
        <w:t xml:space="preserve">. We have focussed on three main groups of actors: the city’s brewers (the main importers of water), the population, and the city government. When </w:t>
      </w:r>
      <w:r w:rsidR="00D008E3" w:rsidRPr="002007F3">
        <w:rPr>
          <w:lang w:val="en-GB"/>
        </w:rPr>
        <w:t xml:space="preserve">the </w:t>
      </w:r>
      <w:r w:rsidR="00A03981">
        <w:rPr>
          <w:lang w:val="en-GB"/>
        </w:rPr>
        <w:t>brewers</w:t>
      </w:r>
      <w:r w:rsidR="00D008E3" w:rsidRPr="002007F3">
        <w:rPr>
          <w:lang w:val="en-GB"/>
        </w:rPr>
        <w:t xml:space="preserve"> began to encounter increasing problems </w:t>
      </w:r>
      <w:r w:rsidR="00A03981">
        <w:rPr>
          <w:lang w:val="en-GB"/>
        </w:rPr>
        <w:t>a</w:t>
      </w:r>
      <w:r w:rsidR="00487543" w:rsidRPr="002007F3">
        <w:rPr>
          <w:lang w:val="en-GB"/>
        </w:rPr>
        <w:t xml:space="preserve">s the number of breweries and the volume of beer </w:t>
      </w:r>
      <w:r w:rsidR="00A03981">
        <w:rPr>
          <w:lang w:val="en-GB"/>
        </w:rPr>
        <w:t>produced</w:t>
      </w:r>
      <w:r w:rsidR="00487543" w:rsidRPr="002007F3">
        <w:rPr>
          <w:lang w:val="en-GB"/>
        </w:rPr>
        <w:t xml:space="preserve"> declined over the years, it became more and more difficult to bear the burden of breaking the ice in the canals to enable water boats to ply their trade. These costs, moreover, could not be avoided or even passed on to consumers without risking the wrath </w:t>
      </w:r>
      <w:r w:rsidR="00344FF4">
        <w:rPr>
          <w:lang w:val="en-GB"/>
        </w:rPr>
        <w:t xml:space="preserve">of an </w:t>
      </w:r>
      <w:r w:rsidR="00487543" w:rsidRPr="002007F3">
        <w:rPr>
          <w:lang w:val="en-GB"/>
        </w:rPr>
        <w:t>angry mob, as the events of 1784 made all too clear.</w:t>
      </w:r>
      <w:r w:rsidR="00A03981">
        <w:rPr>
          <w:lang w:val="en-GB"/>
        </w:rPr>
        <w:t xml:space="preserve"> Citizens expected not an unlimited water supply, but simply to be able to buy water at a fair price even when other sources ran dry.</w:t>
      </w:r>
    </w:p>
    <w:p w14:paraId="6E399205" w14:textId="2993C5E1" w:rsidR="00D008E3" w:rsidRPr="002007F3" w:rsidRDefault="00D008E3" w:rsidP="00D008E3">
      <w:pPr>
        <w:spacing w:line="276" w:lineRule="auto"/>
        <w:jc w:val="both"/>
        <w:rPr>
          <w:lang w:val="en-GB"/>
        </w:rPr>
      </w:pPr>
      <w:r w:rsidRPr="002007F3">
        <w:rPr>
          <w:lang w:val="en-GB"/>
        </w:rPr>
        <w:tab/>
        <w:t xml:space="preserve">Wary of the unrest that would follow the disappointment of its citizens' </w:t>
      </w:r>
      <w:r w:rsidR="00A03981">
        <w:rPr>
          <w:lang w:val="en-GB"/>
        </w:rPr>
        <w:t>expectations</w:t>
      </w:r>
      <w:r w:rsidRPr="002007F3">
        <w:rPr>
          <w:lang w:val="en-GB"/>
        </w:rPr>
        <w:t>, the city government s</w:t>
      </w:r>
      <w:r w:rsidR="0087199A" w:rsidRPr="002007F3">
        <w:rPr>
          <w:lang w:val="en-GB"/>
        </w:rPr>
        <w:t>tepped in. It took over the ice</w:t>
      </w:r>
      <w:r w:rsidRPr="002007F3">
        <w:rPr>
          <w:lang w:val="en-GB"/>
        </w:rPr>
        <w:t xml:space="preserve">breaker that freed up the canals in winter, and empowered private water importers. Moreover, it embarked on a building program of cisterns, constructing </w:t>
      </w:r>
      <w:r w:rsidR="007633D1">
        <w:rPr>
          <w:lang w:val="en-GB"/>
        </w:rPr>
        <w:t>thirty</w:t>
      </w:r>
      <w:r w:rsidRPr="002007F3">
        <w:rPr>
          <w:lang w:val="en-GB"/>
        </w:rPr>
        <w:t xml:space="preserve"> cisterns over the next </w:t>
      </w:r>
      <w:r w:rsidR="007633D1">
        <w:rPr>
          <w:lang w:val="en-GB"/>
        </w:rPr>
        <w:t>thirty</w:t>
      </w:r>
      <w:r w:rsidRPr="002007F3">
        <w:rPr>
          <w:lang w:val="en-GB"/>
        </w:rPr>
        <w:t xml:space="preserve"> years. Undoubtedly, these measures were </w:t>
      </w:r>
      <w:r w:rsidR="00344FF4" w:rsidRPr="002007F3">
        <w:rPr>
          <w:lang w:val="en-GB"/>
        </w:rPr>
        <w:t>successful</w:t>
      </w:r>
      <w:r w:rsidR="00574649" w:rsidRPr="002007F3">
        <w:rPr>
          <w:lang w:val="en-GB"/>
        </w:rPr>
        <w:t xml:space="preserve"> o</w:t>
      </w:r>
      <w:r w:rsidR="00437A1A" w:rsidRPr="002007F3">
        <w:rPr>
          <w:lang w:val="en-GB"/>
        </w:rPr>
        <w:t>n their own terms</w:t>
      </w:r>
      <w:r w:rsidRPr="002007F3">
        <w:rPr>
          <w:lang w:val="en-GB"/>
        </w:rPr>
        <w:t>: no crises developed, no shortages were evident,</w:t>
      </w:r>
      <w:r w:rsidR="00A03981">
        <w:rPr>
          <w:lang w:val="en-GB"/>
        </w:rPr>
        <w:t xml:space="preserve"> </w:t>
      </w:r>
      <w:r w:rsidRPr="002007F3">
        <w:rPr>
          <w:lang w:val="en-GB"/>
        </w:rPr>
        <w:t xml:space="preserve">and </w:t>
      </w:r>
      <w:r w:rsidR="00FB6462">
        <w:rPr>
          <w:lang w:val="en-GB"/>
        </w:rPr>
        <w:t>they</w:t>
      </w:r>
      <w:r w:rsidRPr="002007F3">
        <w:rPr>
          <w:lang w:val="en-GB"/>
        </w:rPr>
        <w:t xml:space="preserve"> satisfied citizens' desire for a supply of water at a fair price even in the coldest depths of winter and the driest heights of summer.</w:t>
      </w:r>
      <w:r w:rsidR="003C65B7" w:rsidRPr="002007F3">
        <w:rPr>
          <w:lang w:val="en-GB"/>
        </w:rPr>
        <w:t xml:space="preserve"> Much like the brewers' </w:t>
      </w:r>
      <w:r w:rsidR="00FA1344" w:rsidRPr="002007F3">
        <w:rPr>
          <w:lang w:val="en-GB"/>
        </w:rPr>
        <w:t>boats and barrels before them</w:t>
      </w:r>
      <w:r w:rsidR="003C65B7" w:rsidRPr="002007F3">
        <w:rPr>
          <w:lang w:val="en-GB"/>
        </w:rPr>
        <w:t>, these cisterns ensured a reliable supply of water</w:t>
      </w:r>
      <w:r w:rsidR="00487543" w:rsidRPr="002007F3">
        <w:rPr>
          <w:lang w:val="en-GB"/>
        </w:rPr>
        <w:t>, for industry and citizen alike</w:t>
      </w:r>
      <w:r w:rsidR="00A03981">
        <w:rPr>
          <w:lang w:val="en-GB"/>
        </w:rPr>
        <w:t>.</w:t>
      </w:r>
    </w:p>
    <w:p w14:paraId="6AE26A34" w14:textId="1E29054E" w:rsidR="00AB74CB" w:rsidRPr="002007F3" w:rsidRDefault="00D008E3" w:rsidP="00356F06">
      <w:pPr>
        <w:spacing w:line="276" w:lineRule="auto"/>
        <w:jc w:val="both"/>
        <w:rPr>
          <w:lang w:val="en-GB"/>
        </w:rPr>
      </w:pPr>
      <w:r w:rsidRPr="002007F3">
        <w:rPr>
          <w:lang w:val="en-GB"/>
        </w:rPr>
        <w:tab/>
      </w:r>
      <w:r w:rsidR="000C48B8" w:rsidRPr="002007F3">
        <w:rPr>
          <w:lang w:val="en-GB"/>
        </w:rPr>
        <w:t>Their development</w:t>
      </w:r>
      <w:r w:rsidRPr="002007F3">
        <w:rPr>
          <w:lang w:val="en-GB"/>
        </w:rPr>
        <w:t xml:space="preserve"> was by all accounts a positive choice: a piped water system was considered as early as 1748 but </w:t>
      </w:r>
      <w:r w:rsidR="00344FF4" w:rsidRPr="002007F3">
        <w:rPr>
          <w:lang w:val="en-GB"/>
        </w:rPr>
        <w:t>explicitly</w:t>
      </w:r>
      <w:r w:rsidRPr="002007F3">
        <w:rPr>
          <w:lang w:val="en-GB"/>
        </w:rPr>
        <w:t xml:space="preserve"> rejected</w:t>
      </w:r>
      <w:r w:rsidR="000C48B8" w:rsidRPr="002007F3">
        <w:rPr>
          <w:lang w:val="en-GB"/>
        </w:rPr>
        <w:t xml:space="preserve"> as too inflexible and too vulnerable to breakdowns or sabotage</w:t>
      </w:r>
      <w:r w:rsidRPr="002007F3">
        <w:rPr>
          <w:lang w:val="en-GB"/>
        </w:rPr>
        <w:t xml:space="preserve">. </w:t>
      </w:r>
      <w:r w:rsidR="000C48B8" w:rsidRPr="002007F3">
        <w:rPr>
          <w:lang w:val="en-GB"/>
        </w:rPr>
        <w:t xml:space="preserve">Evidently, </w:t>
      </w:r>
      <w:r w:rsidRPr="002007F3">
        <w:rPr>
          <w:lang w:val="en-GB"/>
        </w:rPr>
        <w:t>such a system has disadvantages</w:t>
      </w:r>
      <w:r w:rsidR="00A03981">
        <w:rPr>
          <w:lang w:val="en-GB"/>
        </w:rPr>
        <w:t>,</w:t>
      </w:r>
      <w:r w:rsidRPr="002007F3">
        <w:rPr>
          <w:lang w:val="en-GB"/>
        </w:rPr>
        <w:t xml:space="preserve"> as well as the advantages that now seem so self-evidently </w:t>
      </w:r>
      <w:r w:rsidR="00344FF4" w:rsidRPr="002007F3">
        <w:rPr>
          <w:lang w:val="en-GB"/>
        </w:rPr>
        <w:t>desirable</w:t>
      </w:r>
      <w:r w:rsidRPr="002007F3">
        <w:rPr>
          <w:lang w:val="en-GB"/>
        </w:rPr>
        <w:t>.</w:t>
      </w:r>
      <w:r w:rsidR="00AB74CB" w:rsidRPr="002007F3">
        <w:rPr>
          <w:lang w:val="en-GB"/>
        </w:rPr>
        <w:t xml:space="preserve"> By contrast, water importers could readily </w:t>
      </w:r>
      <w:r w:rsidR="000C48B8" w:rsidRPr="002007F3">
        <w:rPr>
          <w:lang w:val="en-GB"/>
        </w:rPr>
        <w:t xml:space="preserve">switch </w:t>
      </w:r>
      <w:r w:rsidR="000C48B8" w:rsidRPr="002007F3">
        <w:rPr>
          <w:lang w:val="en-GB"/>
        </w:rPr>
        <w:lastRenderedPageBreak/>
        <w:t>where they filled their boats</w:t>
      </w:r>
      <w:r w:rsidR="00AB74CB" w:rsidRPr="002007F3">
        <w:rPr>
          <w:lang w:val="en-GB"/>
        </w:rPr>
        <w:t>, while a network of cisterns was eminently expandable, flexible, and resilient.</w:t>
      </w:r>
    </w:p>
    <w:p w14:paraId="4AAF011A" w14:textId="38802578" w:rsidR="00487543" w:rsidRPr="002007F3" w:rsidRDefault="00487543" w:rsidP="00AB74CB">
      <w:pPr>
        <w:spacing w:line="276" w:lineRule="auto"/>
        <w:jc w:val="both"/>
        <w:rPr>
          <w:lang w:val="en-GB"/>
        </w:rPr>
      </w:pPr>
      <w:r w:rsidRPr="002007F3">
        <w:rPr>
          <w:lang w:val="en-GB"/>
        </w:rPr>
        <w:tab/>
      </w:r>
      <w:r w:rsidR="00AB74CB" w:rsidRPr="002007F3">
        <w:rPr>
          <w:lang w:val="en-GB"/>
        </w:rPr>
        <w:t>As such, t</w:t>
      </w:r>
      <w:r w:rsidR="00D008E3" w:rsidRPr="002007F3">
        <w:rPr>
          <w:lang w:val="en-GB"/>
        </w:rPr>
        <w:t xml:space="preserve">hat a </w:t>
      </w:r>
      <w:r w:rsidR="00AB74CB" w:rsidRPr="002007F3">
        <w:rPr>
          <w:lang w:val="en-GB"/>
        </w:rPr>
        <w:t xml:space="preserve">piped water </w:t>
      </w:r>
      <w:r w:rsidR="00D008E3" w:rsidRPr="002007F3">
        <w:rPr>
          <w:lang w:val="en-GB"/>
        </w:rPr>
        <w:t>system was</w:t>
      </w:r>
      <w:r w:rsidRPr="002007F3">
        <w:rPr>
          <w:lang w:val="en-GB"/>
        </w:rPr>
        <w:t xml:space="preserve"> finally</w:t>
      </w:r>
      <w:r w:rsidR="00D008E3" w:rsidRPr="002007F3">
        <w:rPr>
          <w:lang w:val="en-GB"/>
        </w:rPr>
        <w:t xml:space="preserve"> adapted </w:t>
      </w:r>
      <w:r w:rsidR="00AB74CB" w:rsidRPr="002007F3">
        <w:rPr>
          <w:lang w:val="en-GB"/>
        </w:rPr>
        <w:t xml:space="preserve">in the latter half of the nineteenth century </w:t>
      </w:r>
      <w:r w:rsidRPr="002007F3">
        <w:rPr>
          <w:lang w:val="en-GB"/>
        </w:rPr>
        <w:t>must not be</w:t>
      </w:r>
      <w:r w:rsidR="00AB74CB" w:rsidRPr="002007F3">
        <w:rPr>
          <w:lang w:val="en-GB"/>
        </w:rPr>
        <w:t xml:space="preserve"> </w:t>
      </w:r>
      <w:r w:rsidR="00FA1344" w:rsidRPr="002007F3">
        <w:rPr>
          <w:lang w:val="en-GB"/>
        </w:rPr>
        <w:t>regarded</w:t>
      </w:r>
      <w:r w:rsidR="00AB74CB" w:rsidRPr="002007F3">
        <w:rPr>
          <w:lang w:val="en-GB"/>
        </w:rPr>
        <w:t xml:space="preserve"> as the long-awaited </w:t>
      </w:r>
      <w:r w:rsidR="00E33A0A" w:rsidRPr="002007F3">
        <w:rPr>
          <w:lang w:val="en-GB"/>
        </w:rPr>
        <w:t>answer</w:t>
      </w:r>
      <w:r w:rsidR="00AB74CB" w:rsidRPr="002007F3">
        <w:rPr>
          <w:lang w:val="en-GB"/>
        </w:rPr>
        <w:t xml:space="preserve"> to </w:t>
      </w:r>
      <w:r w:rsidR="00E33A0A" w:rsidRPr="002007F3">
        <w:rPr>
          <w:lang w:val="en-GB"/>
        </w:rPr>
        <w:t>an ancient question</w:t>
      </w:r>
      <w:r w:rsidR="00AB74CB" w:rsidRPr="002007F3">
        <w:rPr>
          <w:lang w:val="en-GB"/>
        </w:rPr>
        <w:t xml:space="preserve">. </w:t>
      </w:r>
      <w:r w:rsidR="00065DB9">
        <w:rPr>
          <w:lang w:val="en-GB"/>
        </w:rPr>
        <w:t>Certainly,</w:t>
      </w:r>
      <w:r w:rsidR="008A3E24">
        <w:rPr>
          <w:lang w:val="en-GB"/>
        </w:rPr>
        <w:t xml:space="preserve"> and</w:t>
      </w:r>
      <w:r w:rsidR="00065DB9">
        <w:rPr>
          <w:lang w:val="en-GB"/>
        </w:rPr>
        <w:t xml:space="preserve"> </w:t>
      </w:r>
      <w:r w:rsidR="008A3E24">
        <w:rPr>
          <w:lang w:val="en-GB"/>
        </w:rPr>
        <w:t xml:space="preserve">as Frank </w:t>
      </w:r>
      <w:proofErr w:type="spellStart"/>
      <w:r w:rsidR="008A3E24">
        <w:rPr>
          <w:lang w:val="en-GB"/>
        </w:rPr>
        <w:t>Geels</w:t>
      </w:r>
      <w:proofErr w:type="spellEnd"/>
      <w:r w:rsidR="008A3E24">
        <w:rPr>
          <w:lang w:val="en-GB"/>
        </w:rPr>
        <w:t xml:space="preserve"> has made clear, </w:t>
      </w:r>
      <w:r w:rsidR="00D008E3" w:rsidRPr="002007F3">
        <w:rPr>
          <w:lang w:val="en-GB"/>
        </w:rPr>
        <w:t>the specific demands of steam engines and post-cholera concerns with purity</w:t>
      </w:r>
      <w:r w:rsidR="00AB74CB" w:rsidRPr="002007F3">
        <w:rPr>
          <w:lang w:val="en-GB"/>
        </w:rPr>
        <w:t xml:space="preserve"> made consumers more receptive to the advantages that pipes had to offer</w:t>
      </w:r>
      <w:r w:rsidR="00065DB9">
        <w:rPr>
          <w:lang w:val="en-GB"/>
        </w:rPr>
        <w:t xml:space="preserve">. </w:t>
      </w:r>
      <w:r w:rsidR="00FD4E33">
        <w:rPr>
          <w:lang w:val="en-GB"/>
        </w:rPr>
        <w:t>T</w:t>
      </w:r>
      <w:r w:rsidR="00065DB9">
        <w:rPr>
          <w:lang w:val="en-GB"/>
        </w:rPr>
        <w:t>hese</w:t>
      </w:r>
      <w:r w:rsidRPr="002007F3">
        <w:rPr>
          <w:lang w:val="en-GB"/>
        </w:rPr>
        <w:t xml:space="preserve"> advantages only grew once the system had expanded and could offer a cheaper deal than the water importers</w:t>
      </w:r>
      <w:r w:rsidR="00AB74CB" w:rsidRPr="002007F3">
        <w:rPr>
          <w:lang w:val="en-GB"/>
        </w:rPr>
        <w:t xml:space="preserve">. </w:t>
      </w:r>
      <w:r w:rsidR="00065DB9">
        <w:rPr>
          <w:lang w:val="en-GB"/>
        </w:rPr>
        <w:t>But fundamentally, t</w:t>
      </w:r>
      <w:r w:rsidR="00065DB9" w:rsidRPr="002007F3">
        <w:rPr>
          <w:lang w:val="en-GB"/>
        </w:rPr>
        <w:t xml:space="preserve">he newly unified and powerful state </w:t>
      </w:r>
      <w:r w:rsidR="0081027A">
        <w:rPr>
          <w:lang w:val="en-GB"/>
        </w:rPr>
        <w:t>as well as</w:t>
      </w:r>
      <w:r w:rsidR="00065DB9" w:rsidRPr="002007F3">
        <w:rPr>
          <w:lang w:val="en-GB"/>
        </w:rPr>
        <w:t xml:space="preserve"> post-Napoleonic peace</w:t>
      </w:r>
      <w:r w:rsidR="00065DB9">
        <w:rPr>
          <w:lang w:val="en-GB"/>
        </w:rPr>
        <w:t xml:space="preserve"> </w:t>
      </w:r>
      <w:r w:rsidR="00A03981">
        <w:rPr>
          <w:lang w:val="en-GB"/>
        </w:rPr>
        <w:t>must have</w:t>
      </w:r>
      <w:r w:rsidR="00065DB9" w:rsidRPr="002007F3">
        <w:rPr>
          <w:lang w:val="en-GB"/>
        </w:rPr>
        <w:t xml:space="preserve"> made flexibility </w:t>
      </w:r>
      <w:r w:rsidR="00065DB9">
        <w:rPr>
          <w:lang w:val="en-GB"/>
        </w:rPr>
        <w:t xml:space="preserve">and resilience a lesser concern than it had once been, </w:t>
      </w:r>
      <w:r w:rsidR="00A03981">
        <w:rPr>
          <w:lang w:val="en-GB"/>
        </w:rPr>
        <w:t xml:space="preserve">even </w:t>
      </w:r>
      <w:r w:rsidR="00065DB9">
        <w:rPr>
          <w:lang w:val="en-GB"/>
        </w:rPr>
        <w:t xml:space="preserve">while </w:t>
      </w:r>
      <w:r w:rsidRPr="002007F3">
        <w:rPr>
          <w:lang w:val="en-GB"/>
        </w:rPr>
        <w:t xml:space="preserve">the older system of cisterns remained available and provided reassurance that a breakdown in the piped water system would not </w:t>
      </w:r>
      <w:r w:rsidR="006E689B" w:rsidRPr="002007F3">
        <w:rPr>
          <w:lang w:val="en-GB"/>
        </w:rPr>
        <w:t>automatically</w:t>
      </w:r>
      <w:r w:rsidRPr="002007F3">
        <w:rPr>
          <w:lang w:val="en-GB"/>
        </w:rPr>
        <w:t xml:space="preserve"> mean a breakdown in the water supply. The installation of a piped water system was the result not only of </w:t>
      </w:r>
      <w:r w:rsidR="006E689B" w:rsidRPr="002007F3">
        <w:rPr>
          <w:lang w:val="en-GB"/>
        </w:rPr>
        <w:t>new needs and new means to satisfy them, but also of old worries and old concerns that had lost their previous urgency.</w:t>
      </w:r>
    </w:p>
    <w:p w14:paraId="02896FBF" w14:textId="77777777" w:rsidR="00487543" w:rsidRPr="002007F3" w:rsidRDefault="00487543" w:rsidP="00AB74CB">
      <w:pPr>
        <w:spacing w:line="276" w:lineRule="auto"/>
        <w:jc w:val="both"/>
        <w:rPr>
          <w:lang w:val="en-GB"/>
        </w:rPr>
      </w:pPr>
    </w:p>
    <w:p w14:paraId="7FD2B258" w14:textId="7BA66592" w:rsidR="00AB74CB" w:rsidRDefault="00AB74CB" w:rsidP="00356F06">
      <w:pPr>
        <w:spacing w:line="276" w:lineRule="auto"/>
        <w:jc w:val="both"/>
        <w:rPr>
          <w:b/>
          <w:lang w:val="en-GB"/>
        </w:rPr>
      </w:pPr>
    </w:p>
    <w:p w14:paraId="3993947D" w14:textId="77777777" w:rsidR="00FD4E33" w:rsidRPr="00065DB9" w:rsidRDefault="00FD4E33" w:rsidP="00356F06">
      <w:pPr>
        <w:spacing w:line="276" w:lineRule="auto"/>
        <w:jc w:val="both"/>
        <w:rPr>
          <w:b/>
          <w:lang w:val="en-GB"/>
        </w:rPr>
      </w:pPr>
    </w:p>
    <w:p w14:paraId="5110DD34" w14:textId="61A4426A" w:rsidR="00AB74CB" w:rsidRPr="00065DB9" w:rsidRDefault="00065DB9" w:rsidP="00356F06">
      <w:pPr>
        <w:spacing w:line="276" w:lineRule="auto"/>
        <w:jc w:val="both"/>
        <w:rPr>
          <w:b/>
          <w:lang w:val="en-GB"/>
        </w:rPr>
      </w:pPr>
      <w:r w:rsidRPr="00065DB9">
        <w:rPr>
          <w:b/>
          <w:lang w:val="en-GB"/>
        </w:rPr>
        <w:t>Biography</w:t>
      </w:r>
    </w:p>
    <w:p w14:paraId="3B9E6DE7" w14:textId="5C95D8AE" w:rsidR="00065DB9" w:rsidRPr="002007F3" w:rsidRDefault="00065DB9" w:rsidP="00065DB9">
      <w:pPr>
        <w:spacing w:line="276" w:lineRule="auto"/>
        <w:jc w:val="both"/>
        <w:rPr>
          <w:lang w:val="en-GB"/>
        </w:rPr>
      </w:pPr>
      <w:r w:rsidRPr="00065DB9">
        <w:rPr>
          <w:lang w:val="en-GB"/>
        </w:rPr>
        <w:t>After graduating from the Vrije Universiteit Brussel in 2009 with an MA in History, Filip Van Roosbroeck went on to read for an MSc in the History of Science, Medicine and Technology at the University of Oxford. In 2016, he defended his Ph. D. thesis at the University of Antwerp, which was entitled: "To cure is to kill? Cattle plague, state intervention and veterinary knowledge in the Austrian Netherlands, 1769-1785". Afterwards, he worked as a postdoc at the Huygens ING institute for Dutch history in Amsterdam on a project regarding water infrastructure and consumption in early modern Amsterdam and Rotterdam.</w:t>
      </w:r>
      <w:r w:rsidR="00FD4E33">
        <w:rPr>
          <w:lang w:val="en-GB"/>
        </w:rPr>
        <w:t xml:space="preserve"> </w:t>
      </w:r>
      <w:r w:rsidRPr="00065DB9">
        <w:rPr>
          <w:lang w:val="en-GB"/>
        </w:rPr>
        <w:t>He is now working outside academia and, while occasionally missing the archives, he certainly relishes finally having some semblance of job security and work-life balance.</w:t>
      </w:r>
    </w:p>
    <w:sectPr w:rsidR="00065DB9" w:rsidRPr="002007F3" w:rsidSect="00E15578">
      <w:pgSz w:w="11900" w:h="16840"/>
      <w:pgMar w:top="1440" w:right="1440" w:bottom="1440" w:left="1440"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6D2061" w14:textId="77777777" w:rsidR="00476F9F" w:rsidRDefault="00476F9F" w:rsidP="00E15578">
      <w:r>
        <w:separator/>
      </w:r>
    </w:p>
  </w:endnote>
  <w:endnote w:type="continuationSeparator" w:id="0">
    <w:p w14:paraId="57D4EA01" w14:textId="77777777" w:rsidR="00476F9F" w:rsidRDefault="00476F9F" w:rsidP="00E15578">
      <w:r>
        <w:continuationSeparator/>
      </w:r>
    </w:p>
  </w:endnote>
  <w:endnote w:type="continuationNotice" w:id="1">
    <w:p w14:paraId="1DCBE7C0" w14:textId="77777777" w:rsidR="00476F9F" w:rsidRDefault="00476F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nstantia">
    <w:panose1 w:val="02030602050306030303"/>
    <w:charset w:val="00"/>
    <w:family w:val="roman"/>
    <w:pitch w:val="variable"/>
    <w:sig w:usb0="A00002EF" w:usb1="4000204B" w:usb2="00000000" w:usb3="00000000" w:csb0="000001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8E1F4A" w14:textId="77777777" w:rsidR="00476F9F" w:rsidRDefault="00476F9F" w:rsidP="00E15578">
      <w:r>
        <w:separator/>
      </w:r>
    </w:p>
  </w:footnote>
  <w:footnote w:type="continuationSeparator" w:id="0">
    <w:p w14:paraId="2B7746F2" w14:textId="77777777" w:rsidR="00476F9F" w:rsidRDefault="00476F9F" w:rsidP="00E15578">
      <w:r>
        <w:continuationSeparator/>
      </w:r>
    </w:p>
  </w:footnote>
  <w:footnote w:type="continuationNotice" w:id="1">
    <w:p w14:paraId="2EDCE5B6" w14:textId="77777777" w:rsidR="00476F9F" w:rsidRDefault="00476F9F"/>
  </w:footnote>
  <w:footnote w:id="2">
    <w:p w14:paraId="2BDA0C18" w14:textId="3A063DF8" w:rsidR="00114734" w:rsidRPr="00616B08" w:rsidRDefault="00114734" w:rsidP="002F0F56">
      <w:pPr>
        <w:pStyle w:val="FootnoteText"/>
        <w:jc w:val="both"/>
        <w:rPr>
          <w:rFonts w:ascii="Constantia" w:hAnsi="Constantia"/>
          <w:szCs w:val="18"/>
          <w:lang w:val="en-US"/>
        </w:rPr>
      </w:pPr>
      <w:r w:rsidRPr="00616B08">
        <w:rPr>
          <w:rStyle w:val="FootnoteReference"/>
          <w:rFonts w:ascii="Constantia" w:hAnsi="Constantia"/>
          <w:szCs w:val="18"/>
        </w:rPr>
        <w:footnoteRef/>
      </w:r>
      <w:r w:rsidRPr="00616B08">
        <w:rPr>
          <w:rFonts w:ascii="Constantia" w:hAnsi="Constantia"/>
          <w:szCs w:val="18"/>
          <w:lang w:val="en-US"/>
        </w:rPr>
        <w:t xml:space="preserve"> F. </w:t>
      </w:r>
      <w:proofErr w:type="spellStart"/>
      <w:r w:rsidRPr="00616B08">
        <w:rPr>
          <w:rFonts w:ascii="Constantia" w:hAnsi="Constantia"/>
          <w:szCs w:val="18"/>
          <w:lang w:val="en-US"/>
        </w:rPr>
        <w:t>Geels</w:t>
      </w:r>
      <w:proofErr w:type="spellEnd"/>
      <w:r w:rsidRPr="00616B08">
        <w:rPr>
          <w:rFonts w:ascii="Constantia" w:hAnsi="Constantia"/>
          <w:szCs w:val="18"/>
          <w:lang w:val="en-US"/>
        </w:rPr>
        <w:t>, 'Co-evolution of technology and society: The transition in water supply and personal h</w:t>
      </w:r>
      <w:r>
        <w:rPr>
          <w:rFonts w:ascii="Constantia" w:hAnsi="Constantia"/>
          <w:szCs w:val="18"/>
          <w:lang w:val="en-US"/>
        </w:rPr>
        <w:t>ygiene in the Netherlands (1850-</w:t>
      </w:r>
      <w:r w:rsidRPr="00616B08">
        <w:rPr>
          <w:rFonts w:ascii="Constantia" w:hAnsi="Constantia"/>
          <w:szCs w:val="18"/>
          <w:lang w:val="en-US"/>
        </w:rPr>
        <w:t xml:space="preserve">1930)—a case study in multi-level perspective', </w:t>
      </w:r>
      <w:r w:rsidRPr="00616B08">
        <w:rPr>
          <w:rFonts w:ascii="Constantia" w:hAnsi="Constantia"/>
          <w:i/>
          <w:szCs w:val="18"/>
          <w:lang w:val="en-US"/>
        </w:rPr>
        <w:t>Technology in Society</w:t>
      </w:r>
      <w:r w:rsidRPr="00616B08">
        <w:rPr>
          <w:rFonts w:ascii="Constantia" w:hAnsi="Constantia"/>
          <w:szCs w:val="18"/>
          <w:lang w:val="en-US"/>
        </w:rPr>
        <w:t xml:space="preserve"> 27 (2005)</w:t>
      </w:r>
      <w:r>
        <w:rPr>
          <w:rFonts w:ascii="Constantia" w:hAnsi="Constantia"/>
          <w:szCs w:val="18"/>
          <w:lang w:val="en-US"/>
        </w:rPr>
        <w:t xml:space="preserve"> 363-398</w:t>
      </w:r>
      <w:r w:rsidRPr="00616B08">
        <w:rPr>
          <w:rFonts w:ascii="Constantia" w:hAnsi="Constantia"/>
          <w:szCs w:val="18"/>
          <w:lang w:val="en-US"/>
        </w:rPr>
        <w:t xml:space="preserve">. For Thomas Hughes, see esp. his </w:t>
      </w:r>
      <w:r w:rsidRPr="00616B08">
        <w:rPr>
          <w:rFonts w:ascii="Constantia" w:hAnsi="Constantia"/>
          <w:i/>
          <w:szCs w:val="18"/>
          <w:lang w:val="en-US"/>
        </w:rPr>
        <w:t xml:space="preserve">Networks of Power: Electrification in Western Society, 1880-1930 </w:t>
      </w:r>
      <w:r w:rsidRPr="00616B08">
        <w:rPr>
          <w:rFonts w:ascii="Constantia" w:hAnsi="Constantia"/>
          <w:szCs w:val="18"/>
          <w:lang w:val="en-US"/>
        </w:rPr>
        <w:t>(Baltimore 1982)</w:t>
      </w:r>
      <w:r>
        <w:rPr>
          <w:rFonts w:ascii="Constantia" w:hAnsi="Constantia"/>
          <w:szCs w:val="18"/>
          <w:lang w:val="en-US"/>
        </w:rPr>
        <w:t>.</w:t>
      </w:r>
    </w:p>
  </w:footnote>
  <w:footnote w:id="3">
    <w:p w14:paraId="3EBBC7F1" w14:textId="2A770358" w:rsidR="00114734" w:rsidRPr="00616B08" w:rsidRDefault="00114734" w:rsidP="001B1929">
      <w:pPr>
        <w:pStyle w:val="FootnoteText"/>
        <w:jc w:val="both"/>
        <w:rPr>
          <w:rFonts w:ascii="Constantia" w:hAnsi="Constantia"/>
          <w:szCs w:val="18"/>
        </w:rPr>
      </w:pPr>
      <w:r w:rsidRPr="00616B08">
        <w:rPr>
          <w:rStyle w:val="FootnoteReference"/>
          <w:rFonts w:ascii="Constantia" w:hAnsi="Constantia"/>
          <w:szCs w:val="18"/>
        </w:rPr>
        <w:footnoteRef/>
      </w:r>
      <w:r w:rsidRPr="00616B08">
        <w:rPr>
          <w:rFonts w:ascii="Constantia" w:hAnsi="Constantia"/>
          <w:szCs w:val="18"/>
        </w:rPr>
        <w:t xml:space="preserve"> </w:t>
      </w:r>
      <w:r w:rsidRPr="00616B08">
        <w:rPr>
          <w:rFonts w:ascii="Constantia" w:hAnsi="Constantia"/>
          <w:i/>
          <w:szCs w:val="18"/>
        </w:rPr>
        <w:t>Ibid</w:t>
      </w:r>
      <w:r>
        <w:rPr>
          <w:rFonts w:ascii="Constantia" w:hAnsi="Constantia"/>
          <w:i/>
          <w:szCs w:val="18"/>
        </w:rPr>
        <w:t>.</w:t>
      </w:r>
      <w:r w:rsidRPr="00616B08">
        <w:rPr>
          <w:rFonts w:ascii="Constantia" w:hAnsi="Constantia"/>
          <w:i/>
          <w:szCs w:val="18"/>
        </w:rPr>
        <w:t>,</w:t>
      </w:r>
      <w:r w:rsidRPr="00616B08">
        <w:rPr>
          <w:rFonts w:ascii="Constantia" w:hAnsi="Constantia"/>
          <w:szCs w:val="18"/>
        </w:rPr>
        <w:t xml:space="preserve"> 376.</w:t>
      </w:r>
    </w:p>
  </w:footnote>
  <w:footnote w:id="4">
    <w:p w14:paraId="44F239FF" w14:textId="04D1EC47" w:rsidR="00114734" w:rsidRPr="00616B08" w:rsidRDefault="00114734" w:rsidP="001B1929">
      <w:pPr>
        <w:pStyle w:val="FootnoteText"/>
        <w:jc w:val="both"/>
        <w:rPr>
          <w:rFonts w:ascii="Constantia" w:hAnsi="Constantia"/>
          <w:i/>
          <w:szCs w:val="18"/>
          <w:lang w:val="nl-BE"/>
        </w:rPr>
      </w:pPr>
      <w:r w:rsidRPr="00616B08">
        <w:rPr>
          <w:rStyle w:val="FootnoteReference"/>
          <w:rFonts w:ascii="Constantia" w:hAnsi="Constantia"/>
          <w:szCs w:val="18"/>
        </w:rPr>
        <w:footnoteRef/>
      </w:r>
      <w:r w:rsidRPr="00616B08">
        <w:rPr>
          <w:rFonts w:ascii="Constantia" w:hAnsi="Constantia"/>
          <w:szCs w:val="18"/>
        </w:rPr>
        <w:t xml:space="preserve"> C. Lesger, </w:t>
      </w:r>
      <w:dir w:val="ltr">
        <w:r w:rsidRPr="00616B08">
          <w:rPr>
            <w:rFonts w:ascii="Constantia" w:hAnsi="Constantia"/>
            <w:bCs/>
            <w:i/>
            <w:szCs w:val="18"/>
            <w:lang w:val="nl-BE"/>
          </w:rPr>
          <w:t xml:space="preserve">Het winkellandschap van Amsterdam: </w:t>
        </w:r>
        <w:r w:rsidRPr="00616B08">
          <w:rPr>
            <w:rFonts w:ascii="Constantia" w:hAnsi="Constantia"/>
            <w:i/>
            <w:szCs w:val="18"/>
            <w:lang w:val="nl-BE"/>
          </w:rPr>
          <w:t>Stedelijke structuur en winkelbedrijf in de vroegmoderne en moderne tijd, 1550-2000</w:t>
        </w:r>
        <w:r w:rsidRPr="00616B08">
          <w:rPr>
            <w:rFonts w:ascii="Times New Roman" w:hAnsi="Times New Roman"/>
            <w:i/>
            <w:szCs w:val="18"/>
            <w:lang w:val="nl-BE"/>
          </w:rPr>
          <w:t>‬</w:t>
        </w:r>
        <w:r w:rsidRPr="00616B08">
          <w:rPr>
            <w:rFonts w:ascii="Constantia" w:hAnsi="Constantia"/>
            <w:szCs w:val="18"/>
          </w:rPr>
          <w:t xml:space="preserve"> (Amsterdam 2013) 193; J. De Vries</w:t>
        </w:r>
        <w:r w:rsidRPr="00616B08">
          <w:rPr>
            <w:rFonts w:ascii="Constantia" w:hAnsi="Constantia"/>
            <w:b/>
            <w:szCs w:val="18"/>
          </w:rPr>
          <w:t xml:space="preserve">, </w:t>
        </w:r>
        <w:r w:rsidRPr="00616B08">
          <w:rPr>
            <w:rFonts w:ascii="Constantia" w:hAnsi="Constantia"/>
            <w:bCs/>
            <w:i/>
            <w:szCs w:val="18"/>
            <w:lang w:val="nl-BE"/>
          </w:rPr>
          <w:t xml:space="preserve">European </w:t>
        </w:r>
        <w:proofErr w:type="spellStart"/>
        <w:r w:rsidRPr="00616B08">
          <w:rPr>
            <w:rFonts w:ascii="Constantia" w:hAnsi="Constantia"/>
            <w:bCs/>
            <w:i/>
            <w:szCs w:val="18"/>
            <w:lang w:val="nl-BE"/>
          </w:rPr>
          <w:t>Urbanization</w:t>
        </w:r>
        <w:proofErr w:type="spellEnd"/>
        <w:r w:rsidRPr="00616B08">
          <w:rPr>
            <w:rFonts w:ascii="Constantia" w:hAnsi="Constantia"/>
            <w:bCs/>
            <w:i/>
            <w:szCs w:val="18"/>
            <w:lang w:val="nl-BE"/>
          </w:rPr>
          <w:t>, 1500-1800</w:t>
        </w:r>
        <w:r w:rsidRPr="00616B08">
          <w:rPr>
            <w:rFonts w:ascii="Constantia" w:hAnsi="Constantia"/>
            <w:bCs/>
            <w:szCs w:val="18"/>
            <w:lang w:val="nl-BE"/>
          </w:rPr>
          <w:t xml:space="preserve"> (Boston 1984) 271.</w:t>
        </w:r>
        <w:r w:rsidRPr="00616B08">
          <w:rPr>
            <w:rFonts w:ascii="Times New Roman" w:hAnsi="Times New Roman"/>
            <w:szCs w:val="18"/>
          </w:rPr>
          <w:t>‬</w:t>
        </w:r>
        <w:r w:rsidRPr="00616B08">
          <w:rPr>
            <w:rFonts w:ascii="Times New Roman" w:hAnsi="Times New Roman"/>
            <w:szCs w:val="18"/>
          </w:rPr>
          <w:t>‬</w:t>
        </w:r>
        <w:r w:rsidRPr="00616B08">
          <w:rPr>
            <w:rFonts w:ascii="Times New Roman" w:hAnsi="Times New Roman"/>
            <w:szCs w:val="18"/>
          </w:rPr>
          <w:t>‬</w:t>
        </w:r>
        <w:r>
          <w:t>‬</w:t>
        </w:r>
        <w:r>
          <w:t>‬</w:t>
        </w:r>
        <w:r>
          <w:t>‬</w:t>
        </w:r>
        <w:r>
          <w:t>‬</w:t>
        </w:r>
        <w:r w:rsidR="00F069B8">
          <w:t>‬</w:t>
        </w:r>
        <w:r w:rsidR="00DD15C0">
          <w:t>‬</w:t>
        </w:r>
        <w:r w:rsidR="00476F9F">
          <w:t>‬</w:t>
        </w:r>
        <w:r w:rsidR="00476F9F">
          <w:t>‬</w:t>
        </w:r>
        <w:r w:rsidR="002C3EA6">
          <w:t>‬</w:t>
        </w:r>
        <w:r w:rsidR="00214A43">
          <w:t>‬</w:t>
        </w:r>
        <w:r w:rsidR="00EB34B8">
          <w:t>‬</w:t>
        </w:r>
      </w:dir>
    </w:p>
  </w:footnote>
  <w:footnote w:id="5">
    <w:p w14:paraId="1BA7D67D" w14:textId="748CC5FF" w:rsidR="00114734" w:rsidRPr="00616B08" w:rsidRDefault="00114734" w:rsidP="001B1929">
      <w:pPr>
        <w:pStyle w:val="FootnoteText"/>
        <w:jc w:val="both"/>
        <w:rPr>
          <w:rFonts w:ascii="Constantia" w:hAnsi="Constantia"/>
          <w:szCs w:val="18"/>
        </w:rPr>
      </w:pPr>
      <w:r w:rsidRPr="00616B08">
        <w:rPr>
          <w:rStyle w:val="FootnoteReference"/>
          <w:rFonts w:ascii="Constantia" w:hAnsi="Constantia"/>
          <w:szCs w:val="18"/>
        </w:rPr>
        <w:footnoteRef/>
      </w:r>
      <w:r w:rsidRPr="00616B08">
        <w:rPr>
          <w:rFonts w:ascii="Constantia" w:hAnsi="Constantia"/>
          <w:szCs w:val="18"/>
        </w:rPr>
        <w:t xml:space="preserve"> H. Van </w:t>
      </w:r>
      <w:proofErr w:type="spellStart"/>
      <w:r w:rsidRPr="00616B08">
        <w:rPr>
          <w:rFonts w:ascii="Constantia" w:hAnsi="Constantia"/>
          <w:szCs w:val="18"/>
        </w:rPr>
        <w:t>Eeghen</w:t>
      </w:r>
      <w:proofErr w:type="spellEnd"/>
      <w:r w:rsidRPr="00616B08">
        <w:rPr>
          <w:rFonts w:ascii="Constantia" w:hAnsi="Constantia"/>
          <w:szCs w:val="18"/>
        </w:rPr>
        <w:t xml:space="preserve">, 'De IJsbreker', </w:t>
      </w:r>
      <w:r w:rsidRPr="00616B08">
        <w:rPr>
          <w:rFonts w:ascii="Constantia" w:hAnsi="Constantia"/>
          <w:i/>
          <w:szCs w:val="18"/>
        </w:rPr>
        <w:t xml:space="preserve">Jaarboek van het genootschap </w:t>
      </w:r>
      <w:proofErr w:type="spellStart"/>
      <w:r w:rsidRPr="00616B08">
        <w:rPr>
          <w:rFonts w:ascii="Constantia" w:hAnsi="Constantia"/>
          <w:i/>
          <w:szCs w:val="18"/>
        </w:rPr>
        <w:t>Amstelodamum</w:t>
      </w:r>
      <w:proofErr w:type="spellEnd"/>
      <w:r w:rsidRPr="00616B08">
        <w:rPr>
          <w:rFonts w:ascii="Constantia" w:hAnsi="Constantia"/>
          <w:i/>
          <w:szCs w:val="18"/>
        </w:rPr>
        <w:t xml:space="preserve"> </w:t>
      </w:r>
      <w:r w:rsidRPr="00616B08">
        <w:rPr>
          <w:rFonts w:ascii="Constantia" w:hAnsi="Constantia"/>
          <w:szCs w:val="18"/>
        </w:rPr>
        <w:t>45 (1954) 61</w:t>
      </w:r>
      <w:r>
        <w:rPr>
          <w:rFonts w:ascii="Constantia" w:hAnsi="Constantia"/>
          <w:szCs w:val="18"/>
        </w:rPr>
        <w:t>-75, 61</w:t>
      </w:r>
      <w:r w:rsidRPr="00616B08">
        <w:rPr>
          <w:rFonts w:ascii="Constantia" w:hAnsi="Constantia"/>
          <w:szCs w:val="18"/>
        </w:rPr>
        <w:t>.</w:t>
      </w:r>
    </w:p>
  </w:footnote>
  <w:footnote w:id="6">
    <w:p w14:paraId="4C2994E6" w14:textId="55286EF6" w:rsidR="00114734" w:rsidRPr="005916FD" w:rsidRDefault="00114734" w:rsidP="00232135">
      <w:pPr>
        <w:pStyle w:val="FootnoteText"/>
        <w:rPr>
          <w:rFonts w:ascii="Constantia" w:hAnsi="Constantia"/>
          <w:szCs w:val="18"/>
          <w:lang w:val="nl-BE"/>
        </w:rPr>
      </w:pPr>
      <w:r w:rsidRPr="00616B08">
        <w:rPr>
          <w:rStyle w:val="FootnoteReference"/>
          <w:rFonts w:ascii="Constantia" w:hAnsi="Constantia"/>
          <w:szCs w:val="18"/>
        </w:rPr>
        <w:footnoteRef/>
      </w:r>
      <w:r w:rsidRPr="00616B08">
        <w:rPr>
          <w:rFonts w:ascii="Constantia" w:hAnsi="Constantia"/>
          <w:szCs w:val="18"/>
          <w:lang w:val="en-US"/>
        </w:rPr>
        <w:t xml:space="preserve"> See esp. G</w:t>
      </w:r>
      <w:r>
        <w:rPr>
          <w:rFonts w:ascii="Constantia" w:hAnsi="Constantia"/>
          <w:szCs w:val="18"/>
          <w:lang w:val="en-US"/>
        </w:rPr>
        <w:t>.</w:t>
      </w:r>
      <w:r w:rsidRPr="00616B08">
        <w:rPr>
          <w:rFonts w:ascii="Constantia" w:hAnsi="Constantia"/>
          <w:szCs w:val="18"/>
          <w:lang w:val="en-US"/>
        </w:rPr>
        <w:t xml:space="preserve"> Hecht, </w:t>
      </w:r>
      <w:r w:rsidRPr="00616B08">
        <w:rPr>
          <w:rFonts w:ascii="Constantia" w:hAnsi="Constantia"/>
          <w:i/>
          <w:iCs/>
          <w:szCs w:val="18"/>
          <w:lang w:val="en-US"/>
        </w:rPr>
        <w:t xml:space="preserve">The radiance of France. Nuclear power and national identity after World War </w:t>
      </w:r>
      <w:r w:rsidRPr="00616B08">
        <w:rPr>
          <w:rFonts w:ascii="Constantia" w:hAnsi="Constantia"/>
          <w:szCs w:val="18"/>
          <w:lang w:val="en-US"/>
        </w:rPr>
        <w:t>II (Cambridge MA and London 2009 [1998]) and K</w:t>
      </w:r>
      <w:r>
        <w:rPr>
          <w:rFonts w:ascii="Constantia" w:hAnsi="Constantia"/>
          <w:szCs w:val="18"/>
          <w:lang w:val="en-US"/>
        </w:rPr>
        <w:t>.</w:t>
      </w:r>
      <w:r w:rsidRPr="00616B08">
        <w:rPr>
          <w:rFonts w:ascii="Constantia" w:hAnsi="Constantia"/>
          <w:szCs w:val="18"/>
          <w:lang w:val="en-US"/>
        </w:rPr>
        <w:t xml:space="preserve"> Adler, </w:t>
      </w:r>
      <w:r w:rsidRPr="00927A76">
        <w:rPr>
          <w:rFonts w:ascii="Constantia" w:hAnsi="Constantia"/>
          <w:i/>
          <w:szCs w:val="18"/>
          <w:lang w:val="en-US"/>
        </w:rPr>
        <w:t xml:space="preserve">Engineering the revolution. </w:t>
      </w:r>
      <w:r w:rsidRPr="00927A76">
        <w:rPr>
          <w:rFonts w:ascii="Constantia" w:hAnsi="Constantia"/>
          <w:i/>
          <w:szCs w:val="18"/>
          <w:lang w:val="nl-BE"/>
        </w:rPr>
        <w:t xml:space="preserve">Arms &amp; </w:t>
      </w:r>
      <w:proofErr w:type="spellStart"/>
      <w:r w:rsidRPr="00927A76">
        <w:rPr>
          <w:rFonts w:ascii="Constantia" w:hAnsi="Constantia"/>
          <w:i/>
          <w:szCs w:val="18"/>
          <w:lang w:val="nl-BE"/>
        </w:rPr>
        <w:t>Enlightenment</w:t>
      </w:r>
      <w:proofErr w:type="spellEnd"/>
      <w:r w:rsidRPr="00927A76">
        <w:rPr>
          <w:rFonts w:ascii="Constantia" w:hAnsi="Constantia"/>
          <w:i/>
          <w:szCs w:val="18"/>
          <w:lang w:val="nl-BE"/>
        </w:rPr>
        <w:t xml:space="preserve"> in France, 1763-1815</w:t>
      </w:r>
      <w:r w:rsidRPr="005916FD">
        <w:rPr>
          <w:rFonts w:ascii="Constantia" w:hAnsi="Constantia"/>
          <w:szCs w:val="18"/>
          <w:lang w:val="nl-BE"/>
        </w:rPr>
        <w:t xml:space="preserve"> (Chicago and London 2010 [1997])</w:t>
      </w:r>
      <w:r>
        <w:rPr>
          <w:rFonts w:ascii="Constantia" w:hAnsi="Constantia"/>
          <w:szCs w:val="18"/>
          <w:lang w:val="nl-BE"/>
        </w:rPr>
        <w:t>.</w:t>
      </w:r>
    </w:p>
  </w:footnote>
  <w:footnote w:id="7">
    <w:p w14:paraId="279BAFA3" w14:textId="77777777" w:rsidR="00114734" w:rsidRPr="00616B08" w:rsidRDefault="00114734" w:rsidP="00D008E3">
      <w:pPr>
        <w:pStyle w:val="FootnoteText"/>
        <w:jc w:val="both"/>
        <w:rPr>
          <w:rFonts w:ascii="Constantia" w:hAnsi="Constantia"/>
          <w:szCs w:val="18"/>
        </w:rPr>
      </w:pPr>
      <w:r w:rsidRPr="00616B08">
        <w:rPr>
          <w:rStyle w:val="FootnoteReference"/>
          <w:rFonts w:ascii="Constantia" w:hAnsi="Constantia"/>
          <w:szCs w:val="18"/>
        </w:rPr>
        <w:footnoteRef/>
      </w:r>
      <w:r w:rsidRPr="00616B08">
        <w:rPr>
          <w:rFonts w:ascii="Constantia" w:hAnsi="Constantia"/>
          <w:szCs w:val="18"/>
        </w:rPr>
        <w:t xml:space="preserve"> I. Vogelzang, </w:t>
      </w:r>
      <w:r w:rsidRPr="00616B08">
        <w:rPr>
          <w:rFonts w:ascii="Constantia" w:hAnsi="Constantia"/>
          <w:i/>
          <w:szCs w:val="18"/>
        </w:rPr>
        <w:t xml:space="preserve">De drinkwatervoorziening van Nederland voor de aanleg van de drinkwaterleidingen </w:t>
      </w:r>
      <w:r w:rsidRPr="00616B08">
        <w:rPr>
          <w:rFonts w:ascii="Constantia" w:hAnsi="Constantia"/>
          <w:szCs w:val="18"/>
        </w:rPr>
        <w:t>(Gouda 1954) 104-110.</w:t>
      </w:r>
    </w:p>
  </w:footnote>
  <w:footnote w:id="8">
    <w:p w14:paraId="2F95796C" w14:textId="3D68410C" w:rsidR="00114734" w:rsidRPr="00616B08" w:rsidRDefault="00114734" w:rsidP="00D008E3">
      <w:pPr>
        <w:pStyle w:val="FootnoteText"/>
        <w:rPr>
          <w:rFonts w:ascii="Constantia" w:hAnsi="Constantia"/>
          <w:szCs w:val="18"/>
          <w:lang w:val="en-US"/>
        </w:rPr>
      </w:pPr>
      <w:r w:rsidRPr="00616B08">
        <w:rPr>
          <w:rStyle w:val="FootnoteReference"/>
          <w:rFonts w:ascii="Constantia" w:hAnsi="Constantia"/>
          <w:szCs w:val="18"/>
        </w:rPr>
        <w:footnoteRef/>
      </w:r>
      <w:r w:rsidRPr="002E0007">
        <w:rPr>
          <w:rFonts w:ascii="Constantia" w:hAnsi="Constantia"/>
          <w:szCs w:val="18"/>
        </w:rPr>
        <w:t xml:space="preserve"> J. E. Abrahamse, </w:t>
      </w:r>
      <w:r w:rsidRPr="002E0007">
        <w:rPr>
          <w:rFonts w:ascii="Constantia" w:hAnsi="Constantia"/>
          <w:i/>
          <w:szCs w:val="18"/>
        </w:rPr>
        <w:t xml:space="preserve">De Grote Uitleg van Amsterdam. </w:t>
      </w:r>
      <w:r w:rsidRPr="00616B08">
        <w:rPr>
          <w:rFonts w:ascii="Constantia" w:hAnsi="Constantia"/>
          <w:i/>
          <w:szCs w:val="18"/>
        </w:rPr>
        <w:t>Stadsontwikkeling in de zeventiende eeuw</w:t>
      </w:r>
      <w:r w:rsidRPr="00616B08">
        <w:rPr>
          <w:rFonts w:ascii="Constantia" w:hAnsi="Constantia"/>
          <w:szCs w:val="18"/>
        </w:rPr>
        <w:t xml:space="preserve"> (B</w:t>
      </w:r>
      <w:r>
        <w:rPr>
          <w:rFonts w:ascii="Constantia" w:hAnsi="Constantia"/>
          <w:szCs w:val="18"/>
        </w:rPr>
        <w:t>u</w:t>
      </w:r>
      <w:r w:rsidRPr="00616B08">
        <w:rPr>
          <w:rFonts w:ascii="Constantia" w:hAnsi="Constantia"/>
          <w:szCs w:val="18"/>
        </w:rPr>
        <w:t>ssum 2010)</w:t>
      </w:r>
      <w:r>
        <w:rPr>
          <w:rFonts w:ascii="Constantia" w:hAnsi="Constantia"/>
          <w:szCs w:val="18"/>
        </w:rPr>
        <w:t xml:space="preserve"> </w:t>
      </w:r>
      <w:r w:rsidRPr="002E0007">
        <w:rPr>
          <w:rFonts w:ascii="Constantia" w:hAnsi="Constantia"/>
          <w:szCs w:val="18"/>
        </w:rPr>
        <w:t xml:space="preserve">307-329. </w:t>
      </w:r>
      <w:r w:rsidRPr="00616B08">
        <w:rPr>
          <w:rFonts w:ascii="Constantia" w:hAnsi="Constantia"/>
          <w:szCs w:val="18"/>
          <w:lang w:val="en-US"/>
        </w:rPr>
        <w:t>No further information is known concerning Elias Sandra; it is possible that this Jan de Bray was the contemporaneous painter (1627-1697) of the same name.</w:t>
      </w:r>
    </w:p>
  </w:footnote>
  <w:footnote w:id="9">
    <w:p w14:paraId="145FFC6E" w14:textId="79B204E9" w:rsidR="00114734" w:rsidRPr="00616B08" w:rsidRDefault="00114734" w:rsidP="00D008E3">
      <w:pPr>
        <w:pStyle w:val="FootnoteText"/>
        <w:jc w:val="both"/>
        <w:rPr>
          <w:rFonts w:ascii="Constantia" w:hAnsi="Constantia"/>
          <w:szCs w:val="18"/>
          <w:lang w:val="en-US"/>
        </w:rPr>
      </w:pPr>
      <w:r w:rsidRPr="00616B08">
        <w:rPr>
          <w:rStyle w:val="FootnoteReference"/>
          <w:rFonts w:ascii="Constantia" w:hAnsi="Constantia"/>
          <w:szCs w:val="18"/>
        </w:rPr>
        <w:footnoteRef/>
      </w:r>
      <w:r w:rsidRPr="00616B08">
        <w:rPr>
          <w:rFonts w:ascii="Constantia" w:hAnsi="Constantia"/>
          <w:szCs w:val="18"/>
        </w:rPr>
        <w:t xml:space="preserve"> See </w:t>
      </w:r>
      <w:proofErr w:type="spellStart"/>
      <w:r w:rsidRPr="00616B08">
        <w:rPr>
          <w:rFonts w:ascii="Constantia" w:hAnsi="Constantia"/>
          <w:szCs w:val="18"/>
        </w:rPr>
        <w:t>the</w:t>
      </w:r>
      <w:proofErr w:type="spellEnd"/>
      <w:r w:rsidRPr="00616B08">
        <w:rPr>
          <w:rFonts w:ascii="Constantia" w:hAnsi="Constantia"/>
          <w:szCs w:val="18"/>
        </w:rPr>
        <w:t xml:space="preserve"> </w:t>
      </w:r>
      <w:proofErr w:type="spellStart"/>
      <w:r w:rsidRPr="00616B08">
        <w:rPr>
          <w:rFonts w:ascii="Constantia" w:hAnsi="Constantia"/>
          <w:szCs w:val="18"/>
        </w:rPr>
        <w:t>documents</w:t>
      </w:r>
      <w:proofErr w:type="spellEnd"/>
      <w:r w:rsidRPr="00616B08">
        <w:rPr>
          <w:rFonts w:ascii="Constantia" w:hAnsi="Constantia"/>
          <w:szCs w:val="18"/>
        </w:rPr>
        <w:t xml:space="preserve"> </w:t>
      </w:r>
      <w:proofErr w:type="spellStart"/>
      <w:r w:rsidRPr="00616B08">
        <w:rPr>
          <w:rFonts w:ascii="Constantia" w:hAnsi="Constantia"/>
          <w:szCs w:val="18"/>
        </w:rPr>
        <w:t>gathered</w:t>
      </w:r>
      <w:proofErr w:type="spellEnd"/>
      <w:r w:rsidRPr="00616B08">
        <w:rPr>
          <w:rFonts w:ascii="Constantia" w:hAnsi="Constantia"/>
          <w:szCs w:val="18"/>
        </w:rPr>
        <w:t xml:space="preserve"> in Stadsarchief Amsterdam, </w:t>
      </w:r>
      <w:r w:rsidRPr="00616B08">
        <w:rPr>
          <w:rFonts w:ascii="Constantia" w:hAnsi="Constantia"/>
          <w:szCs w:val="18"/>
          <w:lang w:val="nl-BE"/>
        </w:rPr>
        <w:t xml:space="preserve">Archief van de </w:t>
      </w:r>
      <w:proofErr w:type="spellStart"/>
      <w:r w:rsidRPr="00616B08">
        <w:rPr>
          <w:rFonts w:ascii="Constantia" w:hAnsi="Constantia"/>
          <w:szCs w:val="18"/>
          <w:lang w:val="nl-BE"/>
        </w:rPr>
        <w:t>Thesauris</w:t>
      </w:r>
      <w:proofErr w:type="spellEnd"/>
      <w:r w:rsidRPr="00616B08">
        <w:rPr>
          <w:rFonts w:ascii="Constantia" w:hAnsi="Constantia"/>
          <w:szCs w:val="18"/>
          <w:lang w:val="nl-BE"/>
        </w:rPr>
        <w:t xml:space="preserve"> </w:t>
      </w:r>
      <w:proofErr w:type="spellStart"/>
      <w:r w:rsidRPr="00616B08">
        <w:rPr>
          <w:rFonts w:ascii="Constantia" w:hAnsi="Constantia"/>
          <w:szCs w:val="18"/>
          <w:lang w:val="nl-BE"/>
        </w:rPr>
        <w:t>Ordinaris</w:t>
      </w:r>
      <w:proofErr w:type="spellEnd"/>
      <w:r w:rsidRPr="00616B08">
        <w:rPr>
          <w:rFonts w:ascii="Constantia" w:hAnsi="Constantia"/>
          <w:szCs w:val="18"/>
          <w:lang w:val="nl-BE"/>
        </w:rPr>
        <w:t xml:space="preserve">, 5039.  </w:t>
      </w:r>
      <w:r w:rsidRPr="005916FD">
        <w:rPr>
          <w:rFonts w:ascii="Constantia" w:hAnsi="Constantia"/>
          <w:szCs w:val="18"/>
          <w:lang w:val="nl-BE"/>
        </w:rPr>
        <w:t>Ontwerpen voor</w:t>
      </w:r>
      <w:r>
        <w:rPr>
          <w:rFonts w:ascii="Constantia" w:hAnsi="Constantia"/>
          <w:szCs w:val="18"/>
          <w:lang w:val="nl-BE"/>
        </w:rPr>
        <w:t xml:space="preserve"> de </w:t>
      </w:r>
      <w:proofErr w:type="spellStart"/>
      <w:r>
        <w:rPr>
          <w:rFonts w:ascii="Constantia" w:hAnsi="Constantia"/>
          <w:szCs w:val="18"/>
          <w:lang w:val="nl-BE"/>
        </w:rPr>
        <w:t>verswatervoorziening</w:t>
      </w:r>
      <w:proofErr w:type="spellEnd"/>
      <w:r>
        <w:rPr>
          <w:rFonts w:ascii="Constantia" w:hAnsi="Constantia"/>
          <w:szCs w:val="18"/>
          <w:lang w:val="nl-BE"/>
        </w:rPr>
        <w:t>, 799 [</w:t>
      </w:r>
      <w:proofErr w:type="spellStart"/>
      <w:r>
        <w:rPr>
          <w:rFonts w:ascii="Constantia" w:hAnsi="Constantia"/>
          <w:szCs w:val="18"/>
          <w:lang w:val="nl-BE"/>
        </w:rPr>
        <w:t>h</w:t>
      </w:r>
      <w:r w:rsidRPr="005916FD">
        <w:rPr>
          <w:rFonts w:ascii="Constantia" w:hAnsi="Constantia"/>
          <w:szCs w:val="18"/>
          <w:lang w:val="nl-BE"/>
        </w:rPr>
        <w:t>ereafter</w:t>
      </w:r>
      <w:proofErr w:type="spellEnd"/>
      <w:r w:rsidRPr="005916FD">
        <w:rPr>
          <w:rFonts w:ascii="Constantia" w:hAnsi="Constantia"/>
          <w:szCs w:val="18"/>
          <w:lang w:val="nl-BE"/>
        </w:rPr>
        <w:t xml:space="preserve">: </w:t>
      </w:r>
      <w:proofErr w:type="spellStart"/>
      <w:r w:rsidRPr="005916FD">
        <w:rPr>
          <w:rFonts w:ascii="Constantia" w:hAnsi="Constantia"/>
          <w:szCs w:val="18"/>
          <w:lang w:val="nl-BE"/>
        </w:rPr>
        <w:t>Treasury</w:t>
      </w:r>
      <w:proofErr w:type="spellEnd"/>
      <w:r w:rsidRPr="005916FD">
        <w:rPr>
          <w:rFonts w:ascii="Constantia" w:hAnsi="Constantia"/>
          <w:szCs w:val="18"/>
          <w:lang w:val="nl-BE"/>
        </w:rPr>
        <w:t xml:space="preserve"> Designs]. </w:t>
      </w:r>
      <w:r w:rsidRPr="00616B08">
        <w:rPr>
          <w:rFonts w:ascii="Constantia" w:hAnsi="Constantia"/>
          <w:szCs w:val="18"/>
          <w:lang w:val="en-US"/>
        </w:rPr>
        <w:t xml:space="preserve">Again, no further biographical information concerning </w:t>
      </w:r>
      <w:proofErr w:type="spellStart"/>
      <w:r w:rsidRPr="00616B08">
        <w:rPr>
          <w:rFonts w:ascii="Constantia" w:hAnsi="Constantia"/>
          <w:szCs w:val="18"/>
          <w:lang w:val="en-US"/>
        </w:rPr>
        <w:t>Langevelt</w:t>
      </w:r>
      <w:proofErr w:type="spellEnd"/>
      <w:r w:rsidRPr="00616B08">
        <w:rPr>
          <w:rFonts w:ascii="Constantia" w:hAnsi="Constantia"/>
          <w:szCs w:val="18"/>
          <w:lang w:val="en-US"/>
        </w:rPr>
        <w:t xml:space="preserve"> is available.</w:t>
      </w:r>
    </w:p>
  </w:footnote>
  <w:footnote w:id="10">
    <w:p w14:paraId="28E6F733" w14:textId="2376D0EF" w:rsidR="00114734" w:rsidRPr="00616B08" w:rsidRDefault="00114734" w:rsidP="00D008E3">
      <w:pPr>
        <w:pStyle w:val="FootnoteText"/>
        <w:rPr>
          <w:rFonts w:ascii="Constantia" w:hAnsi="Constantia"/>
          <w:szCs w:val="18"/>
          <w:lang w:val="en-US"/>
        </w:rPr>
      </w:pPr>
      <w:r w:rsidRPr="00616B08">
        <w:rPr>
          <w:rStyle w:val="FootnoteReference"/>
          <w:rFonts w:ascii="Constantia" w:hAnsi="Constantia"/>
          <w:szCs w:val="18"/>
        </w:rPr>
        <w:footnoteRef/>
      </w:r>
      <w:r w:rsidRPr="00616B08">
        <w:rPr>
          <w:rFonts w:ascii="Constantia" w:hAnsi="Constantia"/>
          <w:szCs w:val="18"/>
          <w:lang w:val="en-US"/>
        </w:rPr>
        <w:t xml:space="preserve"> E.g. C. Mukerji, </w:t>
      </w:r>
      <w:r w:rsidRPr="00616B08">
        <w:rPr>
          <w:rFonts w:ascii="Constantia" w:hAnsi="Constantia"/>
          <w:i/>
          <w:szCs w:val="18"/>
          <w:lang w:val="en-US"/>
        </w:rPr>
        <w:t xml:space="preserve">Impossible Engineering: Technology and Territoriality on the Canal Du Midi </w:t>
      </w:r>
      <w:r w:rsidRPr="00616B08">
        <w:rPr>
          <w:rFonts w:ascii="Constantia" w:hAnsi="Constantia"/>
          <w:szCs w:val="18"/>
          <w:lang w:val="en-US"/>
        </w:rPr>
        <w:t>(Princeton 2009).</w:t>
      </w:r>
    </w:p>
  </w:footnote>
  <w:footnote w:id="11">
    <w:p w14:paraId="591A291D" w14:textId="6ED358FB" w:rsidR="00114734" w:rsidRPr="00616B08" w:rsidRDefault="00114734">
      <w:pPr>
        <w:pStyle w:val="FootnoteText"/>
        <w:rPr>
          <w:rFonts w:ascii="Constantia" w:hAnsi="Constantia"/>
          <w:szCs w:val="18"/>
          <w:lang w:val="en-US"/>
        </w:rPr>
      </w:pPr>
      <w:r w:rsidRPr="00616B08">
        <w:rPr>
          <w:rStyle w:val="FootnoteReference"/>
          <w:rFonts w:ascii="Constantia" w:hAnsi="Constantia"/>
          <w:szCs w:val="18"/>
        </w:rPr>
        <w:footnoteRef/>
      </w:r>
      <w:r w:rsidRPr="00616B08">
        <w:rPr>
          <w:rFonts w:ascii="Constantia" w:hAnsi="Constantia"/>
          <w:szCs w:val="18"/>
          <w:lang w:val="en-US"/>
        </w:rPr>
        <w:t xml:space="preserve"> L. </w:t>
      </w:r>
      <w:proofErr w:type="spellStart"/>
      <w:r w:rsidRPr="00616B08">
        <w:rPr>
          <w:rFonts w:ascii="Constantia" w:hAnsi="Constantia"/>
          <w:szCs w:val="18"/>
          <w:lang w:val="en-US"/>
        </w:rPr>
        <w:t>Tomory</w:t>
      </w:r>
      <w:proofErr w:type="spellEnd"/>
      <w:r w:rsidRPr="00616B08">
        <w:rPr>
          <w:rFonts w:ascii="Constantia" w:hAnsi="Constantia"/>
          <w:szCs w:val="18"/>
          <w:lang w:val="en-US"/>
        </w:rPr>
        <w:t xml:space="preserve">, 'London’s Water Supply before 1800 and the Roots of the Networked City', </w:t>
      </w:r>
      <w:r w:rsidRPr="00616B08">
        <w:rPr>
          <w:rFonts w:ascii="Constantia" w:hAnsi="Constantia"/>
          <w:i/>
          <w:szCs w:val="18"/>
          <w:lang w:val="en-US"/>
        </w:rPr>
        <w:t xml:space="preserve">Technology and Culture </w:t>
      </w:r>
      <w:r w:rsidRPr="00616B08">
        <w:rPr>
          <w:rFonts w:ascii="Constantia" w:hAnsi="Constantia"/>
          <w:szCs w:val="18"/>
          <w:lang w:val="en-US"/>
        </w:rPr>
        <w:t>56:3 (2015) 704-737</w:t>
      </w:r>
      <w:r>
        <w:rPr>
          <w:rFonts w:ascii="Constantia" w:hAnsi="Constantia"/>
          <w:szCs w:val="18"/>
          <w:lang w:val="en-US"/>
        </w:rPr>
        <w:t>.</w:t>
      </w:r>
    </w:p>
  </w:footnote>
  <w:footnote w:id="12">
    <w:p w14:paraId="794439DA" w14:textId="1B9CA28F" w:rsidR="00114734" w:rsidRPr="00616B08" w:rsidRDefault="00114734" w:rsidP="000468C0">
      <w:pPr>
        <w:pStyle w:val="FootnoteText"/>
        <w:rPr>
          <w:rFonts w:ascii="Constantia" w:hAnsi="Constantia"/>
          <w:szCs w:val="18"/>
          <w:lang w:val="en-US"/>
        </w:rPr>
      </w:pPr>
      <w:r w:rsidRPr="00616B08">
        <w:rPr>
          <w:rStyle w:val="FootnoteReference"/>
          <w:rFonts w:ascii="Constantia" w:hAnsi="Constantia"/>
          <w:szCs w:val="18"/>
        </w:rPr>
        <w:footnoteRef/>
      </w:r>
      <w:r w:rsidRPr="00616B08">
        <w:rPr>
          <w:rFonts w:ascii="Constantia" w:hAnsi="Constantia"/>
          <w:szCs w:val="18"/>
          <w:lang w:val="en-US"/>
        </w:rPr>
        <w:t xml:space="preserve"> </w:t>
      </w:r>
      <w:r>
        <w:rPr>
          <w:rFonts w:ascii="Constantia" w:hAnsi="Constantia"/>
          <w:i/>
          <w:szCs w:val="18"/>
          <w:lang w:val="en-US"/>
        </w:rPr>
        <w:t xml:space="preserve">Ibid., </w:t>
      </w:r>
      <w:r w:rsidRPr="00616B08">
        <w:rPr>
          <w:rFonts w:ascii="Constantia" w:hAnsi="Constantia"/>
          <w:szCs w:val="18"/>
          <w:lang w:val="en-US"/>
        </w:rPr>
        <w:t>710.</w:t>
      </w:r>
    </w:p>
  </w:footnote>
  <w:footnote w:id="13">
    <w:p w14:paraId="3FA62583" w14:textId="77777777" w:rsidR="00114734" w:rsidRPr="00616B08" w:rsidRDefault="00114734" w:rsidP="00D008E3">
      <w:pPr>
        <w:pStyle w:val="FootnoteText"/>
        <w:jc w:val="both"/>
        <w:rPr>
          <w:rFonts w:ascii="Constantia" w:hAnsi="Constantia"/>
          <w:szCs w:val="18"/>
          <w:lang w:val="en-US"/>
        </w:rPr>
      </w:pPr>
      <w:r w:rsidRPr="00616B08">
        <w:rPr>
          <w:rStyle w:val="FootnoteReference"/>
          <w:rFonts w:ascii="Constantia" w:hAnsi="Constantia"/>
          <w:szCs w:val="18"/>
        </w:rPr>
        <w:footnoteRef/>
      </w:r>
      <w:r w:rsidRPr="00616B08">
        <w:rPr>
          <w:rFonts w:ascii="Constantia" w:hAnsi="Constantia"/>
          <w:szCs w:val="18"/>
          <w:lang w:val="en-US"/>
        </w:rPr>
        <w:t xml:space="preserve"> Treasury Designs 799. Note by the brewer's college, 1748.</w:t>
      </w:r>
    </w:p>
  </w:footnote>
  <w:footnote w:id="14">
    <w:p w14:paraId="37B8C4B4" w14:textId="77777777" w:rsidR="00114734" w:rsidRPr="00616B08" w:rsidRDefault="00114734" w:rsidP="00D008E3">
      <w:pPr>
        <w:pStyle w:val="FootnoteText"/>
        <w:jc w:val="both"/>
        <w:rPr>
          <w:rFonts w:ascii="Constantia" w:hAnsi="Constantia"/>
          <w:szCs w:val="18"/>
          <w:lang w:val="en-US"/>
        </w:rPr>
      </w:pPr>
      <w:r w:rsidRPr="00616B08">
        <w:rPr>
          <w:rStyle w:val="FootnoteReference"/>
          <w:rFonts w:ascii="Constantia" w:hAnsi="Constantia"/>
          <w:szCs w:val="18"/>
        </w:rPr>
        <w:footnoteRef/>
      </w:r>
      <w:r w:rsidRPr="00616B08">
        <w:rPr>
          <w:rFonts w:ascii="Constantia" w:hAnsi="Constantia"/>
          <w:szCs w:val="18"/>
          <w:lang w:val="en-US"/>
        </w:rPr>
        <w:t xml:space="preserve"> See e.g. S. </w:t>
      </w:r>
      <w:proofErr w:type="spellStart"/>
      <w:r w:rsidRPr="00616B08">
        <w:rPr>
          <w:rFonts w:ascii="Constantia" w:hAnsi="Constantia"/>
          <w:szCs w:val="18"/>
          <w:lang w:val="en-US"/>
        </w:rPr>
        <w:t>Schama</w:t>
      </w:r>
      <w:proofErr w:type="spellEnd"/>
      <w:r w:rsidRPr="00616B08">
        <w:rPr>
          <w:rFonts w:ascii="Constantia" w:hAnsi="Constantia"/>
          <w:szCs w:val="18"/>
          <w:lang w:val="en-US"/>
        </w:rPr>
        <w:t xml:space="preserve">, </w:t>
      </w:r>
      <w:r w:rsidRPr="00616B08">
        <w:rPr>
          <w:rFonts w:ascii="Constantia" w:hAnsi="Constantia"/>
          <w:i/>
          <w:szCs w:val="18"/>
          <w:lang w:val="en-US"/>
        </w:rPr>
        <w:t>Patriots and liberators - Revolution in the Netherlands, 1780-1813</w:t>
      </w:r>
      <w:r w:rsidRPr="00616B08">
        <w:rPr>
          <w:rFonts w:ascii="Constantia" w:hAnsi="Constantia"/>
          <w:szCs w:val="18"/>
          <w:lang w:val="en-US"/>
        </w:rPr>
        <w:t xml:space="preserve"> (Amsterdam 2005).</w:t>
      </w:r>
    </w:p>
  </w:footnote>
  <w:footnote w:id="15">
    <w:p w14:paraId="465F05A8" w14:textId="77777777" w:rsidR="00114734" w:rsidRPr="00616B08" w:rsidRDefault="00114734" w:rsidP="00D008E3">
      <w:pPr>
        <w:pStyle w:val="FootnoteText"/>
        <w:jc w:val="both"/>
        <w:rPr>
          <w:rFonts w:ascii="Constantia" w:hAnsi="Constantia"/>
          <w:szCs w:val="18"/>
          <w:lang w:val="en-US"/>
        </w:rPr>
      </w:pPr>
      <w:r w:rsidRPr="00616B08">
        <w:rPr>
          <w:rStyle w:val="FootnoteReference"/>
          <w:rFonts w:ascii="Constantia" w:hAnsi="Constantia"/>
          <w:szCs w:val="18"/>
        </w:rPr>
        <w:footnoteRef/>
      </w:r>
      <w:r w:rsidRPr="00616B08">
        <w:rPr>
          <w:rFonts w:ascii="Constantia" w:hAnsi="Constantia"/>
          <w:szCs w:val="18"/>
          <w:lang w:val="en-US"/>
        </w:rPr>
        <w:t xml:space="preserve"> Treasury Designs, 799. Report by Vander Hart, April 1784.</w:t>
      </w:r>
    </w:p>
  </w:footnote>
  <w:footnote w:id="16">
    <w:p w14:paraId="4668D6D2" w14:textId="77777777" w:rsidR="00114734" w:rsidRPr="00616B08" w:rsidRDefault="00114734" w:rsidP="00D008E3">
      <w:pPr>
        <w:pStyle w:val="FootnoteText"/>
        <w:jc w:val="both"/>
        <w:rPr>
          <w:rFonts w:ascii="Constantia" w:hAnsi="Constantia"/>
          <w:szCs w:val="18"/>
        </w:rPr>
      </w:pPr>
      <w:r w:rsidRPr="00616B08">
        <w:rPr>
          <w:rStyle w:val="FootnoteReference"/>
          <w:rFonts w:ascii="Constantia" w:hAnsi="Constantia"/>
          <w:szCs w:val="18"/>
        </w:rPr>
        <w:footnoteRef/>
      </w:r>
      <w:r w:rsidRPr="00616B08">
        <w:rPr>
          <w:rFonts w:ascii="Constantia" w:hAnsi="Constantia"/>
          <w:szCs w:val="18"/>
        </w:rPr>
        <w:t xml:space="preserve"> Stadsarchief Amsterdam, Archief van het Secretarie; Afdeling Algemene Zaken, 5181. Stukken betreffende de drinkwatervoorziening in Amsterdam, 7042. Document </w:t>
      </w:r>
      <w:proofErr w:type="spellStart"/>
      <w:r w:rsidRPr="00616B08">
        <w:rPr>
          <w:rFonts w:ascii="Constantia" w:hAnsi="Constantia"/>
          <w:szCs w:val="18"/>
        </w:rPr>
        <w:t>entitled</w:t>
      </w:r>
      <w:proofErr w:type="spellEnd"/>
      <w:r w:rsidRPr="00616B08">
        <w:rPr>
          <w:rFonts w:ascii="Constantia" w:hAnsi="Constantia"/>
          <w:szCs w:val="18"/>
        </w:rPr>
        <w:t>: "</w:t>
      </w:r>
      <w:proofErr w:type="spellStart"/>
      <w:r w:rsidRPr="00616B08">
        <w:rPr>
          <w:rFonts w:ascii="Constantia" w:hAnsi="Constantia"/>
          <w:szCs w:val="18"/>
        </w:rPr>
        <w:t>Quantiteit</w:t>
      </w:r>
      <w:proofErr w:type="spellEnd"/>
      <w:r w:rsidRPr="00616B08">
        <w:rPr>
          <w:rFonts w:ascii="Constantia" w:hAnsi="Constantia"/>
          <w:szCs w:val="18"/>
        </w:rPr>
        <w:t xml:space="preserve"> water welke op primo november van </w:t>
      </w:r>
      <w:proofErr w:type="spellStart"/>
      <w:r w:rsidRPr="00616B08">
        <w:rPr>
          <w:rFonts w:ascii="Constantia" w:hAnsi="Constantia"/>
          <w:szCs w:val="18"/>
        </w:rPr>
        <w:t>yder</w:t>
      </w:r>
      <w:proofErr w:type="spellEnd"/>
      <w:r w:rsidRPr="00616B08">
        <w:rPr>
          <w:rFonts w:ascii="Constantia" w:hAnsi="Constantia"/>
          <w:szCs w:val="18"/>
        </w:rPr>
        <w:t xml:space="preserve"> jaar in de stad kan zijn" (19/06/1824).</w:t>
      </w:r>
    </w:p>
  </w:footnote>
  <w:footnote w:id="17">
    <w:p w14:paraId="3F06197F" w14:textId="77777777" w:rsidR="00114734" w:rsidRPr="00616B08" w:rsidRDefault="00114734" w:rsidP="00D008E3">
      <w:pPr>
        <w:pStyle w:val="FootnoteText"/>
        <w:jc w:val="both"/>
        <w:rPr>
          <w:rFonts w:ascii="Constantia" w:hAnsi="Constantia"/>
          <w:szCs w:val="18"/>
        </w:rPr>
      </w:pPr>
      <w:r w:rsidRPr="00616B08">
        <w:rPr>
          <w:rStyle w:val="FootnoteReference"/>
          <w:rFonts w:ascii="Constantia" w:hAnsi="Constantia"/>
          <w:szCs w:val="18"/>
        </w:rPr>
        <w:footnoteRef/>
      </w:r>
      <w:r w:rsidRPr="00616B08">
        <w:rPr>
          <w:rFonts w:ascii="Constantia" w:hAnsi="Constantia"/>
          <w:szCs w:val="18"/>
        </w:rPr>
        <w:t xml:space="preserve"> Stadsarchief Amsterdam, Archief van het Secretarie; Afdeling Algemene Zaken, 5181. Stukken betreffende de drinkwatervoorziening in Amsterdam, 7042. Document </w:t>
      </w:r>
      <w:proofErr w:type="spellStart"/>
      <w:r w:rsidRPr="00616B08">
        <w:rPr>
          <w:rFonts w:ascii="Constantia" w:hAnsi="Constantia"/>
          <w:szCs w:val="18"/>
        </w:rPr>
        <w:t>entitled</w:t>
      </w:r>
      <w:proofErr w:type="spellEnd"/>
      <w:r w:rsidRPr="00616B08">
        <w:rPr>
          <w:rFonts w:ascii="Constantia" w:hAnsi="Constantia"/>
          <w:szCs w:val="18"/>
        </w:rPr>
        <w:t xml:space="preserve">: </w:t>
      </w:r>
      <w:r w:rsidRPr="00616B08">
        <w:rPr>
          <w:rFonts w:ascii="Constantia" w:hAnsi="Constantia"/>
          <w:szCs w:val="18"/>
          <w:lang w:val="nl-BE"/>
        </w:rPr>
        <w:t xml:space="preserve">"Pro memorie </w:t>
      </w:r>
      <w:proofErr w:type="spellStart"/>
      <w:r w:rsidRPr="00616B08">
        <w:rPr>
          <w:rFonts w:ascii="Constantia" w:hAnsi="Constantia"/>
          <w:szCs w:val="18"/>
          <w:lang w:val="nl-BE"/>
        </w:rPr>
        <w:t>betreklyk</w:t>
      </w:r>
      <w:proofErr w:type="spellEnd"/>
      <w:r w:rsidRPr="00616B08">
        <w:rPr>
          <w:rFonts w:ascii="Constantia" w:hAnsi="Constantia"/>
          <w:szCs w:val="18"/>
          <w:lang w:val="nl-BE"/>
        </w:rPr>
        <w:t xml:space="preserve"> de middelen van aanvoer van </w:t>
      </w:r>
      <w:proofErr w:type="spellStart"/>
      <w:r w:rsidRPr="00616B08">
        <w:rPr>
          <w:rFonts w:ascii="Constantia" w:hAnsi="Constantia"/>
          <w:szCs w:val="18"/>
          <w:lang w:val="nl-BE"/>
        </w:rPr>
        <w:t>versch</w:t>
      </w:r>
      <w:proofErr w:type="spellEnd"/>
      <w:r w:rsidRPr="00616B08">
        <w:rPr>
          <w:rFonts w:ascii="Constantia" w:hAnsi="Constantia"/>
          <w:szCs w:val="18"/>
          <w:lang w:val="nl-BE"/>
        </w:rPr>
        <w:t xml:space="preserve"> drinkwater binnen </w:t>
      </w:r>
      <w:proofErr w:type="spellStart"/>
      <w:r w:rsidRPr="00616B08">
        <w:rPr>
          <w:rFonts w:ascii="Constantia" w:hAnsi="Constantia"/>
          <w:szCs w:val="18"/>
          <w:lang w:val="nl-BE"/>
        </w:rPr>
        <w:t>dese</w:t>
      </w:r>
      <w:proofErr w:type="spellEnd"/>
      <w:r w:rsidRPr="00616B08">
        <w:rPr>
          <w:rFonts w:ascii="Constantia" w:hAnsi="Constantia"/>
          <w:szCs w:val="18"/>
          <w:lang w:val="nl-BE"/>
        </w:rPr>
        <w:t xml:space="preserve"> stad en over de verbeteringen in </w:t>
      </w:r>
      <w:proofErr w:type="spellStart"/>
      <w:r w:rsidRPr="00616B08">
        <w:rPr>
          <w:rFonts w:ascii="Constantia" w:hAnsi="Constantia"/>
          <w:szCs w:val="18"/>
          <w:lang w:val="nl-BE"/>
        </w:rPr>
        <w:t>deselve</w:t>
      </w:r>
      <w:proofErr w:type="spellEnd"/>
      <w:r w:rsidRPr="00616B08">
        <w:rPr>
          <w:rFonts w:ascii="Constantia" w:hAnsi="Constantia"/>
          <w:szCs w:val="18"/>
          <w:lang w:val="nl-BE"/>
        </w:rPr>
        <w:t xml:space="preserve"> te brengen vooral ter verzekering tegen alle gebrek </w:t>
      </w:r>
      <w:proofErr w:type="spellStart"/>
      <w:r w:rsidRPr="00616B08">
        <w:rPr>
          <w:rFonts w:ascii="Constantia" w:hAnsi="Constantia"/>
          <w:szCs w:val="18"/>
          <w:lang w:val="nl-BE"/>
        </w:rPr>
        <w:t>by</w:t>
      </w:r>
      <w:proofErr w:type="spellEnd"/>
      <w:r w:rsidRPr="00616B08">
        <w:rPr>
          <w:rFonts w:ascii="Constantia" w:hAnsi="Constantia"/>
          <w:szCs w:val="18"/>
          <w:lang w:val="nl-BE"/>
        </w:rPr>
        <w:t xml:space="preserve"> strenge winters en </w:t>
      </w:r>
      <w:proofErr w:type="spellStart"/>
      <w:r w:rsidRPr="00616B08">
        <w:rPr>
          <w:rFonts w:ascii="Constantia" w:hAnsi="Constantia"/>
          <w:szCs w:val="18"/>
          <w:lang w:val="nl-BE"/>
        </w:rPr>
        <w:t>langduurig</w:t>
      </w:r>
      <w:proofErr w:type="spellEnd"/>
      <w:r w:rsidRPr="00616B08">
        <w:rPr>
          <w:rFonts w:ascii="Constantia" w:hAnsi="Constantia"/>
          <w:szCs w:val="18"/>
          <w:lang w:val="nl-BE"/>
        </w:rPr>
        <w:t xml:space="preserve"> besloten water" (01/09/1845).</w:t>
      </w:r>
    </w:p>
  </w:footnote>
  <w:footnote w:id="18">
    <w:p w14:paraId="71306CD9" w14:textId="12CF2885" w:rsidR="00114734" w:rsidRPr="00616B08" w:rsidRDefault="00114734">
      <w:pPr>
        <w:pStyle w:val="FootnoteText"/>
        <w:rPr>
          <w:rFonts w:ascii="Constantia" w:hAnsi="Constantia"/>
          <w:szCs w:val="18"/>
        </w:rPr>
      </w:pPr>
      <w:r w:rsidRPr="00616B08">
        <w:rPr>
          <w:rStyle w:val="FootnoteReference"/>
          <w:rFonts w:ascii="Constantia" w:hAnsi="Constantia"/>
          <w:szCs w:val="18"/>
        </w:rPr>
        <w:footnoteRef/>
      </w:r>
      <w:r w:rsidRPr="00616B08">
        <w:rPr>
          <w:rFonts w:ascii="Constantia" w:hAnsi="Constantia"/>
          <w:szCs w:val="18"/>
          <w:lang w:val="en-US"/>
        </w:rPr>
        <w:t xml:space="preserve"> To wit, two to four </w:t>
      </w:r>
      <w:proofErr w:type="spellStart"/>
      <w:r w:rsidRPr="00616B08">
        <w:rPr>
          <w:rFonts w:ascii="Constantia" w:hAnsi="Constantia"/>
          <w:i/>
          <w:szCs w:val="18"/>
          <w:lang w:val="en-US"/>
        </w:rPr>
        <w:t>duiten</w:t>
      </w:r>
      <w:proofErr w:type="spellEnd"/>
      <w:r w:rsidRPr="00616B08">
        <w:rPr>
          <w:rFonts w:ascii="Constantia" w:hAnsi="Constantia"/>
          <w:szCs w:val="18"/>
          <w:lang w:val="en-US"/>
        </w:rPr>
        <w:t xml:space="preserve"> per bucket. </w:t>
      </w:r>
      <w:r w:rsidRPr="00616B08">
        <w:rPr>
          <w:rFonts w:ascii="Constantia" w:hAnsi="Constantia"/>
          <w:szCs w:val="18"/>
        </w:rPr>
        <w:t xml:space="preserve">See Stadsarchief Amsterdam, Archief van de </w:t>
      </w:r>
      <w:proofErr w:type="spellStart"/>
      <w:r w:rsidRPr="00616B08">
        <w:rPr>
          <w:rFonts w:ascii="Constantia" w:hAnsi="Constantia"/>
          <w:szCs w:val="18"/>
        </w:rPr>
        <w:t>Thesaurisen</w:t>
      </w:r>
      <w:proofErr w:type="spellEnd"/>
      <w:r w:rsidRPr="00616B08">
        <w:rPr>
          <w:rFonts w:ascii="Constantia" w:hAnsi="Constantia"/>
          <w:szCs w:val="18"/>
        </w:rPr>
        <w:t xml:space="preserve"> </w:t>
      </w:r>
      <w:proofErr w:type="spellStart"/>
      <w:r w:rsidRPr="00616B08">
        <w:rPr>
          <w:rFonts w:ascii="Constantia" w:hAnsi="Constantia"/>
          <w:szCs w:val="18"/>
        </w:rPr>
        <w:t>Ordinaris</w:t>
      </w:r>
      <w:proofErr w:type="spellEnd"/>
      <w:r w:rsidRPr="00616B08">
        <w:rPr>
          <w:rFonts w:ascii="Constantia" w:hAnsi="Constantia"/>
          <w:szCs w:val="18"/>
        </w:rPr>
        <w:t xml:space="preserve">, 5039. Stukken over de </w:t>
      </w:r>
      <w:proofErr w:type="spellStart"/>
      <w:r w:rsidRPr="00616B08">
        <w:rPr>
          <w:rFonts w:ascii="Constantia" w:hAnsi="Constantia"/>
          <w:szCs w:val="18"/>
        </w:rPr>
        <w:t>verswaterhaalers</w:t>
      </w:r>
      <w:proofErr w:type="spellEnd"/>
      <w:r w:rsidRPr="00616B08">
        <w:rPr>
          <w:rFonts w:ascii="Constantia" w:hAnsi="Constantia"/>
          <w:szCs w:val="18"/>
        </w:rPr>
        <w:t xml:space="preserve">, 801. </w:t>
      </w:r>
      <w:proofErr w:type="spellStart"/>
      <w:r w:rsidRPr="00616B08">
        <w:rPr>
          <w:rFonts w:ascii="Constantia" w:hAnsi="Constantia"/>
          <w:szCs w:val="18"/>
        </w:rPr>
        <w:t>Ordonnance</w:t>
      </w:r>
      <w:proofErr w:type="spellEnd"/>
      <w:r w:rsidRPr="00616B08">
        <w:rPr>
          <w:rFonts w:ascii="Constantia" w:hAnsi="Constantia"/>
          <w:szCs w:val="18"/>
        </w:rPr>
        <w:t xml:space="preserve"> of 24/10/1786.</w:t>
      </w:r>
    </w:p>
  </w:footnote>
  <w:footnote w:id="19">
    <w:p w14:paraId="308C97F8" w14:textId="5F08E387" w:rsidR="00114734" w:rsidRPr="00616B08" w:rsidRDefault="00114734" w:rsidP="000303E5">
      <w:pPr>
        <w:pStyle w:val="FootnoteText"/>
        <w:jc w:val="both"/>
        <w:rPr>
          <w:rFonts w:ascii="Constantia" w:hAnsi="Constantia"/>
          <w:szCs w:val="18"/>
          <w:lang w:val="en-US"/>
        </w:rPr>
      </w:pPr>
      <w:r w:rsidRPr="00616B08">
        <w:rPr>
          <w:rStyle w:val="FootnoteReference"/>
          <w:rFonts w:ascii="Constantia" w:hAnsi="Constantia"/>
          <w:szCs w:val="18"/>
        </w:rPr>
        <w:footnoteRef/>
      </w:r>
      <w:r w:rsidRPr="00DD15C0">
        <w:rPr>
          <w:rFonts w:ascii="Constantia" w:hAnsi="Constantia"/>
          <w:szCs w:val="18"/>
        </w:rPr>
        <w:t xml:space="preserve"> </w:t>
      </w:r>
      <w:r w:rsidRPr="00DD15C0">
        <w:rPr>
          <w:rFonts w:ascii="Constantia" w:hAnsi="Constantia"/>
          <w:i/>
          <w:szCs w:val="18"/>
        </w:rPr>
        <w:t>Ibid.,</w:t>
      </w:r>
      <w:r w:rsidRPr="00DD15C0">
        <w:rPr>
          <w:rFonts w:ascii="Constantia" w:hAnsi="Constantia"/>
          <w:szCs w:val="18"/>
        </w:rPr>
        <w:t xml:space="preserve"> 114-115. Van </w:t>
      </w:r>
      <w:proofErr w:type="spellStart"/>
      <w:r w:rsidRPr="00DD15C0">
        <w:rPr>
          <w:rFonts w:ascii="Constantia" w:hAnsi="Constantia"/>
          <w:szCs w:val="18"/>
        </w:rPr>
        <w:t>Eeghen</w:t>
      </w:r>
      <w:proofErr w:type="spellEnd"/>
      <w:r w:rsidRPr="00DD15C0">
        <w:rPr>
          <w:rFonts w:ascii="Constantia" w:hAnsi="Constantia"/>
          <w:szCs w:val="18"/>
        </w:rPr>
        <w:t xml:space="preserve">, 'De IJsbreker', 74-75; R.W. </w:t>
      </w:r>
      <w:proofErr w:type="spellStart"/>
      <w:r w:rsidRPr="00DD15C0">
        <w:rPr>
          <w:rFonts w:ascii="Constantia" w:hAnsi="Constantia"/>
          <w:szCs w:val="18"/>
        </w:rPr>
        <w:t>Unger</w:t>
      </w:r>
      <w:proofErr w:type="spellEnd"/>
      <w:r w:rsidRPr="00DD15C0">
        <w:rPr>
          <w:rFonts w:ascii="Constantia" w:hAnsi="Constantia"/>
          <w:szCs w:val="18"/>
        </w:rPr>
        <w:t xml:space="preserve">, </w:t>
      </w:r>
      <w:r w:rsidRPr="00DD15C0">
        <w:rPr>
          <w:rFonts w:ascii="Constantia" w:hAnsi="Constantia"/>
          <w:i/>
          <w:szCs w:val="18"/>
        </w:rPr>
        <w:t xml:space="preserve">A </w:t>
      </w:r>
      <w:proofErr w:type="spellStart"/>
      <w:r w:rsidRPr="00DD15C0">
        <w:rPr>
          <w:rFonts w:ascii="Constantia" w:hAnsi="Constantia"/>
          <w:i/>
          <w:szCs w:val="18"/>
        </w:rPr>
        <w:t>history</w:t>
      </w:r>
      <w:proofErr w:type="spellEnd"/>
      <w:r w:rsidRPr="00DD15C0">
        <w:rPr>
          <w:rFonts w:ascii="Constantia" w:hAnsi="Constantia"/>
          <w:i/>
          <w:szCs w:val="18"/>
        </w:rPr>
        <w:t xml:space="preserve"> of </w:t>
      </w:r>
      <w:proofErr w:type="spellStart"/>
      <w:r w:rsidRPr="00DD15C0">
        <w:rPr>
          <w:rFonts w:ascii="Constantia" w:hAnsi="Constantia"/>
          <w:i/>
          <w:szCs w:val="18"/>
        </w:rPr>
        <w:t>brewing</w:t>
      </w:r>
      <w:proofErr w:type="spellEnd"/>
      <w:r w:rsidRPr="00DD15C0">
        <w:rPr>
          <w:rFonts w:ascii="Constantia" w:hAnsi="Constantia"/>
          <w:i/>
          <w:szCs w:val="18"/>
        </w:rPr>
        <w:t xml:space="preserve"> in Holland 900-1900. </w:t>
      </w:r>
      <w:r w:rsidRPr="00616B08">
        <w:rPr>
          <w:rFonts w:ascii="Constantia" w:hAnsi="Constantia"/>
          <w:i/>
          <w:szCs w:val="18"/>
          <w:lang w:val="en-US"/>
        </w:rPr>
        <w:t>Economy, technology and the state</w:t>
      </w:r>
      <w:r w:rsidRPr="00616B08">
        <w:rPr>
          <w:rFonts w:ascii="Constantia" w:hAnsi="Constantia"/>
          <w:szCs w:val="18"/>
          <w:lang w:val="en-US"/>
        </w:rPr>
        <w:t xml:space="preserve"> (Leiden, Boston, </w:t>
      </w:r>
      <w:r>
        <w:rPr>
          <w:rFonts w:ascii="Constantia" w:hAnsi="Constantia"/>
          <w:szCs w:val="18"/>
          <w:lang w:val="en-US"/>
        </w:rPr>
        <w:t>Cologne</w:t>
      </w:r>
      <w:r w:rsidRPr="00616B08">
        <w:rPr>
          <w:rFonts w:ascii="Constantia" w:hAnsi="Constantia"/>
          <w:szCs w:val="18"/>
          <w:lang w:val="en-US"/>
        </w:rPr>
        <w:t xml:space="preserve"> 2001)</w:t>
      </w:r>
      <w:r w:rsidRPr="00616B08">
        <w:rPr>
          <w:rFonts w:ascii="Constantia" w:hAnsi="Constantia"/>
          <w:iCs/>
          <w:szCs w:val="18"/>
          <w:lang w:val="en-US"/>
        </w:rPr>
        <w:t>.</w:t>
      </w:r>
    </w:p>
  </w:footnote>
  <w:footnote w:id="20">
    <w:p w14:paraId="6DBD8759" w14:textId="4776305D" w:rsidR="00114734" w:rsidRPr="002E0007" w:rsidRDefault="00114734">
      <w:pPr>
        <w:pStyle w:val="FootnoteText"/>
        <w:rPr>
          <w:rFonts w:ascii="Constantia" w:hAnsi="Constantia"/>
          <w:szCs w:val="18"/>
          <w:lang w:val="en-US"/>
        </w:rPr>
      </w:pPr>
      <w:r w:rsidRPr="00616B08">
        <w:rPr>
          <w:rStyle w:val="FootnoteReference"/>
          <w:rFonts w:ascii="Constantia" w:hAnsi="Constantia"/>
          <w:szCs w:val="18"/>
        </w:rPr>
        <w:footnoteRef/>
      </w:r>
      <w:r w:rsidRPr="00616B08">
        <w:rPr>
          <w:rFonts w:ascii="Constantia" w:hAnsi="Constantia"/>
          <w:szCs w:val="18"/>
          <w:lang w:val="en-US"/>
        </w:rPr>
        <w:t xml:space="preserve"> One can point towards practically any work listed in these footnotes for a unique interpretation of the brewers vis-a-vis the water importers, but see primarily </w:t>
      </w:r>
      <w:proofErr w:type="spellStart"/>
      <w:r w:rsidRPr="00616B08">
        <w:rPr>
          <w:rFonts w:ascii="Constantia" w:hAnsi="Constantia"/>
          <w:szCs w:val="18"/>
          <w:lang w:val="en-US"/>
        </w:rPr>
        <w:t>Vogelzang</w:t>
      </w:r>
      <w:proofErr w:type="spellEnd"/>
      <w:r w:rsidRPr="00616B08">
        <w:rPr>
          <w:rFonts w:ascii="Constantia" w:hAnsi="Constantia"/>
          <w:szCs w:val="18"/>
          <w:lang w:val="en-US"/>
        </w:rPr>
        <w:t xml:space="preserve">, </w:t>
      </w:r>
      <w:r w:rsidRPr="00616B08">
        <w:rPr>
          <w:rFonts w:ascii="Constantia" w:hAnsi="Constantia"/>
          <w:i/>
          <w:szCs w:val="18"/>
          <w:lang w:val="en-US"/>
        </w:rPr>
        <w:t xml:space="preserve">De </w:t>
      </w:r>
      <w:proofErr w:type="spellStart"/>
      <w:r w:rsidRPr="00616B08">
        <w:rPr>
          <w:rFonts w:ascii="Constantia" w:hAnsi="Constantia"/>
          <w:i/>
          <w:szCs w:val="18"/>
          <w:lang w:val="en-US"/>
        </w:rPr>
        <w:t>drinkwatervoorziening</w:t>
      </w:r>
      <w:proofErr w:type="spellEnd"/>
      <w:r w:rsidRPr="00616B08">
        <w:rPr>
          <w:rFonts w:ascii="Constantia" w:hAnsi="Constantia"/>
          <w:szCs w:val="18"/>
          <w:lang w:val="en-US"/>
        </w:rPr>
        <w:t xml:space="preserve">; Unger, </w:t>
      </w:r>
      <w:r w:rsidRPr="00616B08">
        <w:rPr>
          <w:rFonts w:ascii="Constantia" w:hAnsi="Constantia"/>
          <w:i/>
          <w:szCs w:val="18"/>
          <w:lang w:val="en-US"/>
        </w:rPr>
        <w:t>A history of brewing</w:t>
      </w:r>
      <w:r>
        <w:rPr>
          <w:rFonts w:ascii="Constantia" w:hAnsi="Constantia"/>
          <w:szCs w:val="18"/>
          <w:lang w:val="en-US"/>
        </w:rPr>
        <w:t xml:space="preserve"> and </w:t>
      </w:r>
      <w:r w:rsidRPr="00616B08">
        <w:rPr>
          <w:rFonts w:ascii="Constantia" w:hAnsi="Constantia"/>
          <w:szCs w:val="18"/>
          <w:lang w:val="en-US"/>
        </w:rPr>
        <w:t xml:space="preserve">Abrahamse, </w:t>
      </w:r>
      <w:r w:rsidRPr="00616B08">
        <w:rPr>
          <w:rFonts w:ascii="Constantia" w:hAnsi="Constantia"/>
          <w:i/>
          <w:szCs w:val="18"/>
          <w:lang w:val="en-US"/>
        </w:rPr>
        <w:t xml:space="preserve">De Grote </w:t>
      </w:r>
      <w:proofErr w:type="spellStart"/>
      <w:r w:rsidRPr="00616B08">
        <w:rPr>
          <w:rFonts w:ascii="Constantia" w:hAnsi="Constantia"/>
          <w:i/>
          <w:szCs w:val="18"/>
          <w:lang w:val="en-US"/>
        </w:rPr>
        <w:t>Uitleg</w:t>
      </w:r>
      <w:proofErr w:type="spellEnd"/>
      <w:r>
        <w:rPr>
          <w:rFonts w:ascii="Constantia" w:hAnsi="Constantia"/>
          <w:i/>
          <w:szCs w:val="18"/>
          <w:lang w:val="en-US"/>
        </w:rPr>
        <w:t>.</w:t>
      </w:r>
    </w:p>
  </w:footnote>
  <w:footnote w:id="21">
    <w:p w14:paraId="3A3ED254" w14:textId="5B802B32" w:rsidR="00114734" w:rsidRPr="00994D68" w:rsidRDefault="00114734" w:rsidP="000303E5">
      <w:pPr>
        <w:pStyle w:val="FootnoteText"/>
        <w:jc w:val="both"/>
        <w:rPr>
          <w:rFonts w:ascii="Constantia" w:hAnsi="Constantia"/>
          <w:szCs w:val="18"/>
          <w:lang w:val="nl-BE"/>
        </w:rPr>
      </w:pPr>
      <w:r w:rsidRPr="00616B08">
        <w:rPr>
          <w:rStyle w:val="FootnoteReference"/>
          <w:rFonts w:ascii="Constantia" w:hAnsi="Constantia"/>
          <w:szCs w:val="18"/>
        </w:rPr>
        <w:footnoteRef/>
      </w:r>
      <w:r w:rsidRPr="00616B08">
        <w:rPr>
          <w:rFonts w:ascii="Constantia" w:hAnsi="Constantia"/>
          <w:szCs w:val="18"/>
        </w:rPr>
        <w:t xml:space="preserve"> Stadsarchief Amsterdam, </w:t>
      </w:r>
      <w:r w:rsidRPr="00616B08">
        <w:rPr>
          <w:rFonts w:ascii="Constantia" w:hAnsi="Constantia"/>
          <w:szCs w:val="18"/>
          <w:lang w:val="nl-BE"/>
        </w:rPr>
        <w:t xml:space="preserve">Archief van Gilden en Brouwerscollege, 366. </w:t>
      </w:r>
      <w:proofErr w:type="spellStart"/>
      <w:r w:rsidRPr="00994D68">
        <w:rPr>
          <w:rFonts w:ascii="Constantia" w:hAnsi="Constantia"/>
          <w:szCs w:val="18"/>
          <w:lang w:val="nl-BE"/>
        </w:rPr>
        <w:t>Resolutiën</w:t>
      </w:r>
      <w:proofErr w:type="spellEnd"/>
      <w:r w:rsidRPr="00994D68">
        <w:rPr>
          <w:rFonts w:ascii="Constantia" w:hAnsi="Constantia"/>
          <w:szCs w:val="18"/>
          <w:lang w:val="nl-BE"/>
        </w:rPr>
        <w:t xml:space="preserve"> en notul</w:t>
      </w:r>
      <w:r>
        <w:rPr>
          <w:rFonts w:ascii="Constantia" w:hAnsi="Constantia"/>
          <w:szCs w:val="18"/>
          <w:lang w:val="nl-BE"/>
        </w:rPr>
        <w:t>en, 1660. Entry of 23/04/1731 [</w:t>
      </w:r>
      <w:proofErr w:type="spellStart"/>
      <w:r>
        <w:rPr>
          <w:rFonts w:ascii="Constantia" w:hAnsi="Constantia"/>
          <w:szCs w:val="18"/>
          <w:lang w:val="nl-BE"/>
        </w:rPr>
        <w:t>h</w:t>
      </w:r>
      <w:r w:rsidRPr="00994D68">
        <w:rPr>
          <w:rFonts w:ascii="Constantia" w:hAnsi="Constantia"/>
          <w:szCs w:val="18"/>
          <w:lang w:val="nl-BE"/>
        </w:rPr>
        <w:t>ereafter</w:t>
      </w:r>
      <w:proofErr w:type="spellEnd"/>
      <w:r w:rsidRPr="00994D68">
        <w:rPr>
          <w:rFonts w:ascii="Constantia" w:hAnsi="Constantia"/>
          <w:szCs w:val="18"/>
          <w:lang w:val="nl-BE"/>
        </w:rPr>
        <w:t>: 'Minutes Brouwerscollege'].</w:t>
      </w:r>
    </w:p>
  </w:footnote>
  <w:footnote w:id="22">
    <w:p w14:paraId="4493034D" w14:textId="60E08EC0" w:rsidR="00114734" w:rsidRPr="00994D68" w:rsidRDefault="00114734" w:rsidP="000303E5">
      <w:pPr>
        <w:pStyle w:val="FootnoteText"/>
        <w:jc w:val="both"/>
        <w:rPr>
          <w:rFonts w:ascii="Constantia" w:hAnsi="Constantia"/>
          <w:szCs w:val="18"/>
          <w:lang w:val="nl-BE"/>
        </w:rPr>
      </w:pPr>
      <w:r w:rsidRPr="00616B08">
        <w:rPr>
          <w:rStyle w:val="FootnoteReference"/>
          <w:rFonts w:ascii="Constantia" w:hAnsi="Constantia"/>
          <w:szCs w:val="18"/>
        </w:rPr>
        <w:footnoteRef/>
      </w:r>
      <w:r w:rsidRPr="00994D68">
        <w:rPr>
          <w:rFonts w:ascii="Constantia" w:hAnsi="Constantia"/>
          <w:szCs w:val="18"/>
          <w:lang w:val="nl-BE"/>
        </w:rPr>
        <w:t xml:space="preserve"> Minutes Brouwerscollege, 1660. Entry of 15/10/1731.</w:t>
      </w:r>
    </w:p>
  </w:footnote>
  <w:footnote w:id="23">
    <w:p w14:paraId="037D706F" w14:textId="76C47CB1" w:rsidR="00114734" w:rsidRPr="00994D68" w:rsidRDefault="00114734" w:rsidP="000303E5">
      <w:pPr>
        <w:pStyle w:val="FootnoteText"/>
        <w:jc w:val="both"/>
        <w:rPr>
          <w:rFonts w:ascii="Constantia" w:hAnsi="Constantia"/>
          <w:szCs w:val="18"/>
          <w:lang w:val="nl-BE"/>
        </w:rPr>
      </w:pPr>
      <w:r w:rsidRPr="00616B08">
        <w:rPr>
          <w:rStyle w:val="FootnoteReference"/>
          <w:rFonts w:ascii="Constantia" w:hAnsi="Constantia"/>
          <w:szCs w:val="18"/>
        </w:rPr>
        <w:footnoteRef/>
      </w:r>
      <w:r w:rsidRPr="00994D68">
        <w:rPr>
          <w:rFonts w:ascii="Constantia" w:hAnsi="Constantia"/>
          <w:szCs w:val="18"/>
          <w:lang w:val="nl-BE"/>
        </w:rPr>
        <w:t xml:space="preserve"> Minutes Brouwerscollege, 1661. Entry of 09/03/1758.</w:t>
      </w:r>
    </w:p>
  </w:footnote>
  <w:footnote w:id="24">
    <w:p w14:paraId="7E4F0785" w14:textId="0C65FD6B" w:rsidR="00114734" w:rsidRPr="00994D68" w:rsidRDefault="00114734" w:rsidP="000303E5">
      <w:pPr>
        <w:pStyle w:val="FootnoteText"/>
        <w:jc w:val="both"/>
        <w:rPr>
          <w:rFonts w:ascii="Constantia" w:hAnsi="Constantia"/>
          <w:szCs w:val="18"/>
          <w:lang w:val="nl-BE"/>
        </w:rPr>
      </w:pPr>
      <w:r w:rsidRPr="00616B08">
        <w:rPr>
          <w:rStyle w:val="FootnoteReference"/>
          <w:rFonts w:ascii="Constantia" w:hAnsi="Constantia"/>
          <w:szCs w:val="18"/>
        </w:rPr>
        <w:footnoteRef/>
      </w:r>
      <w:r w:rsidRPr="00994D68">
        <w:rPr>
          <w:rFonts w:ascii="Constantia" w:hAnsi="Constantia"/>
          <w:szCs w:val="18"/>
          <w:lang w:val="nl-BE"/>
        </w:rPr>
        <w:t xml:space="preserve"> Minutes Brouwerscollege, 1661. Entry of 13/02/1758.</w:t>
      </w:r>
    </w:p>
  </w:footnote>
  <w:footnote w:id="25">
    <w:p w14:paraId="38E0782C" w14:textId="6F9C3CFB" w:rsidR="00114734" w:rsidRPr="00616B08" w:rsidRDefault="00114734" w:rsidP="000303E5">
      <w:pPr>
        <w:pStyle w:val="FootnoteText"/>
        <w:jc w:val="both"/>
        <w:rPr>
          <w:rFonts w:ascii="Constantia" w:hAnsi="Constantia"/>
          <w:szCs w:val="18"/>
          <w:lang w:val="en-US"/>
        </w:rPr>
      </w:pPr>
      <w:r w:rsidRPr="00616B08">
        <w:rPr>
          <w:rStyle w:val="FootnoteReference"/>
          <w:rFonts w:ascii="Constantia" w:hAnsi="Constantia"/>
          <w:szCs w:val="18"/>
        </w:rPr>
        <w:footnoteRef/>
      </w:r>
      <w:r w:rsidRPr="00616B08">
        <w:rPr>
          <w:rFonts w:ascii="Constantia" w:hAnsi="Constantia"/>
          <w:szCs w:val="18"/>
          <w:lang w:val="en-US"/>
        </w:rPr>
        <w:t xml:space="preserve"> Minutes </w:t>
      </w:r>
      <w:proofErr w:type="spellStart"/>
      <w:r w:rsidRPr="00616B08">
        <w:rPr>
          <w:rFonts w:ascii="Constantia" w:hAnsi="Constantia"/>
          <w:szCs w:val="18"/>
          <w:lang w:val="en-US"/>
        </w:rPr>
        <w:t>Brouwerscollege</w:t>
      </w:r>
      <w:proofErr w:type="spellEnd"/>
      <w:r w:rsidRPr="00616B08">
        <w:rPr>
          <w:rFonts w:ascii="Constantia" w:hAnsi="Constantia"/>
          <w:szCs w:val="18"/>
          <w:lang w:val="en-US"/>
        </w:rPr>
        <w:t>, 1661. Entry of 03/02/1755.</w:t>
      </w:r>
    </w:p>
  </w:footnote>
  <w:footnote w:id="26">
    <w:p w14:paraId="166EF765" w14:textId="261B604A" w:rsidR="00114734" w:rsidRPr="00994D68" w:rsidRDefault="00114734" w:rsidP="000303E5">
      <w:pPr>
        <w:pStyle w:val="FootnoteText"/>
        <w:jc w:val="both"/>
        <w:rPr>
          <w:rFonts w:ascii="Constantia" w:hAnsi="Constantia"/>
          <w:szCs w:val="18"/>
          <w:lang w:val="en-US"/>
        </w:rPr>
      </w:pPr>
      <w:r w:rsidRPr="00616B08">
        <w:rPr>
          <w:rStyle w:val="FootnoteReference"/>
          <w:rFonts w:ascii="Constantia" w:hAnsi="Constantia"/>
          <w:szCs w:val="18"/>
        </w:rPr>
        <w:footnoteRef/>
      </w:r>
      <w:r w:rsidRPr="00616B08">
        <w:rPr>
          <w:rFonts w:ascii="Constantia" w:hAnsi="Constantia"/>
          <w:szCs w:val="18"/>
          <w:lang w:val="en-US"/>
        </w:rPr>
        <w:t xml:space="preserve"> Minutes </w:t>
      </w:r>
      <w:proofErr w:type="spellStart"/>
      <w:r w:rsidRPr="00616B08">
        <w:rPr>
          <w:rFonts w:ascii="Constantia" w:hAnsi="Constantia"/>
          <w:szCs w:val="18"/>
          <w:lang w:val="en-US"/>
        </w:rPr>
        <w:t>Brouwerscollege</w:t>
      </w:r>
      <w:proofErr w:type="spellEnd"/>
      <w:r w:rsidRPr="00616B08">
        <w:rPr>
          <w:rFonts w:ascii="Constantia" w:hAnsi="Constantia"/>
          <w:szCs w:val="18"/>
          <w:lang w:val="en-US"/>
        </w:rPr>
        <w:t xml:space="preserve">, 1661-1662. Records of 1755, 1757, 1758, 1759, </w:t>
      </w:r>
      <w:r w:rsidR="00CC5B35">
        <w:rPr>
          <w:rFonts w:ascii="Constantia" w:hAnsi="Constantia"/>
          <w:szCs w:val="18"/>
          <w:lang w:val="en-US"/>
        </w:rPr>
        <w:t xml:space="preserve">1760, </w:t>
      </w:r>
      <w:r w:rsidRPr="00616B08">
        <w:rPr>
          <w:rFonts w:ascii="Constantia" w:hAnsi="Constantia"/>
          <w:szCs w:val="18"/>
          <w:lang w:val="en-US"/>
        </w:rPr>
        <w:t>1771, 1777, 1781, 1784, 1785</w:t>
      </w:r>
      <w:r w:rsidR="00CC5B35">
        <w:rPr>
          <w:rFonts w:ascii="Constantia" w:hAnsi="Constantia"/>
          <w:szCs w:val="18"/>
          <w:lang w:val="en-US"/>
        </w:rPr>
        <w:t>.</w:t>
      </w:r>
      <w:r w:rsidRPr="00CC5B35">
        <w:rPr>
          <w:rFonts w:ascii="Constantia" w:hAnsi="Constantia"/>
          <w:szCs w:val="18"/>
          <w:lang w:val="en-US"/>
        </w:rPr>
        <w:t xml:space="preserve"> </w:t>
      </w:r>
      <w:r w:rsidR="00CC5B35" w:rsidRPr="00CC5B35">
        <w:rPr>
          <w:rFonts w:ascii="Constantia" w:hAnsi="Constantia"/>
          <w:lang w:val="en-US"/>
        </w:rPr>
        <w:t xml:space="preserve">Minutes </w:t>
      </w:r>
      <w:proofErr w:type="spellStart"/>
      <w:r w:rsidR="00CC5B35" w:rsidRPr="00CC5B35">
        <w:rPr>
          <w:rFonts w:ascii="Constantia" w:hAnsi="Constantia"/>
          <w:lang w:val="en-US"/>
        </w:rPr>
        <w:t>Brouwerscollege</w:t>
      </w:r>
      <w:proofErr w:type="spellEnd"/>
      <w:r w:rsidR="00CC5B35" w:rsidRPr="00CC5B35">
        <w:rPr>
          <w:rFonts w:ascii="Constantia" w:hAnsi="Constantia"/>
          <w:lang w:val="en-US"/>
        </w:rPr>
        <w:t xml:space="preserve">, 1689. Record of 1740. </w:t>
      </w:r>
      <w:r w:rsidRPr="00994D68">
        <w:rPr>
          <w:rFonts w:ascii="Constantia" w:hAnsi="Constantia"/>
          <w:szCs w:val="18"/>
          <w:lang w:val="en-US"/>
        </w:rPr>
        <w:t xml:space="preserve">Private importers sent no boats in 1757, 1759, 1777 and 1785. </w:t>
      </w:r>
    </w:p>
  </w:footnote>
  <w:footnote w:id="27">
    <w:p w14:paraId="3A159524" w14:textId="027FF770" w:rsidR="00114734" w:rsidRPr="00616B08" w:rsidRDefault="00114734" w:rsidP="000303E5">
      <w:pPr>
        <w:pStyle w:val="FootnoteText"/>
        <w:jc w:val="both"/>
        <w:rPr>
          <w:rFonts w:ascii="Constantia" w:hAnsi="Constantia"/>
          <w:szCs w:val="18"/>
        </w:rPr>
      </w:pPr>
      <w:r w:rsidRPr="00616B08">
        <w:rPr>
          <w:rStyle w:val="FootnoteReference"/>
          <w:rFonts w:ascii="Constantia" w:hAnsi="Constantia"/>
          <w:szCs w:val="18"/>
        </w:rPr>
        <w:footnoteRef/>
      </w:r>
      <w:r w:rsidRPr="00616B08">
        <w:rPr>
          <w:rFonts w:ascii="Constantia" w:hAnsi="Constantia"/>
          <w:szCs w:val="18"/>
        </w:rPr>
        <w:t xml:space="preserve"> Stadsarchief Amsterdam, </w:t>
      </w:r>
      <w:r w:rsidRPr="00616B08">
        <w:rPr>
          <w:rFonts w:ascii="Constantia" w:hAnsi="Constantia"/>
          <w:szCs w:val="18"/>
          <w:lang w:val="nl-BE"/>
        </w:rPr>
        <w:t>Archief van Gilden en Brouwerscollege</w:t>
      </w:r>
      <w:r w:rsidRPr="00616B08">
        <w:rPr>
          <w:rFonts w:ascii="Constantia" w:hAnsi="Constantia"/>
          <w:szCs w:val="18"/>
        </w:rPr>
        <w:t>, 366. Rekeningen en kwitanties, 1689 [</w:t>
      </w:r>
      <w:proofErr w:type="spellStart"/>
      <w:r w:rsidRPr="00616B08">
        <w:rPr>
          <w:rFonts w:ascii="Constantia" w:hAnsi="Constantia"/>
          <w:szCs w:val="18"/>
        </w:rPr>
        <w:t>hereafter</w:t>
      </w:r>
      <w:proofErr w:type="spellEnd"/>
      <w:r w:rsidRPr="00616B08">
        <w:rPr>
          <w:rFonts w:ascii="Constantia" w:hAnsi="Constantia"/>
          <w:szCs w:val="18"/>
        </w:rPr>
        <w:t>: '</w:t>
      </w:r>
      <w:proofErr w:type="spellStart"/>
      <w:r w:rsidRPr="00616B08">
        <w:rPr>
          <w:rFonts w:ascii="Constantia" w:hAnsi="Constantia"/>
          <w:szCs w:val="18"/>
        </w:rPr>
        <w:t>Receipts</w:t>
      </w:r>
      <w:proofErr w:type="spellEnd"/>
      <w:r w:rsidRPr="00616B08">
        <w:rPr>
          <w:rFonts w:ascii="Constantia" w:hAnsi="Constantia"/>
          <w:szCs w:val="18"/>
        </w:rPr>
        <w:t xml:space="preserve"> Brouwerscollege'</w:t>
      </w:r>
      <w:r>
        <w:rPr>
          <w:rFonts w:ascii="Constantia" w:hAnsi="Constantia"/>
          <w:szCs w:val="18"/>
        </w:rPr>
        <w:t>]</w:t>
      </w:r>
      <w:r w:rsidRPr="00616B08">
        <w:rPr>
          <w:rFonts w:ascii="Constantia" w:hAnsi="Constantia"/>
          <w:szCs w:val="18"/>
        </w:rPr>
        <w:t>.</w:t>
      </w:r>
    </w:p>
  </w:footnote>
  <w:footnote w:id="28">
    <w:p w14:paraId="0948E73A" w14:textId="1D23797D" w:rsidR="00114734" w:rsidRPr="00616B08" w:rsidRDefault="00114734">
      <w:pPr>
        <w:pStyle w:val="FootnoteText"/>
        <w:rPr>
          <w:rFonts w:ascii="Constantia" w:hAnsi="Constantia"/>
          <w:szCs w:val="18"/>
        </w:rPr>
      </w:pPr>
      <w:r w:rsidRPr="00616B08">
        <w:rPr>
          <w:rStyle w:val="FootnoteReference"/>
          <w:rFonts w:ascii="Constantia" w:hAnsi="Constantia"/>
          <w:szCs w:val="18"/>
        </w:rPr>
        <w:footnoteRef/>
      </w:r>
      <w:r w:rsidRPr="00616B08">
        <w:rPr>
          <w:rFonts w:ascii="Constantia" w:hAnsi="Constantia"/>
          <w:szCs w:val="18"/>
        </w:rPr>
        <w:t xml:space="preserve"> Van </w:t>
      </w:r>
      <w:proofErr w:type="spellStart"/>
      <w:r w:rsidRPr="00616B08">
        <w:rPr>
          <w:rFonts w:ascii="Constantia" w:hAnsi="Constantia"/>
          <w:szCs w:val="18"/>
        </w:rPr>
        <w:t>Eeghen</w:t>
      </w:r>
      <w:proofErr w:type="spellEnd"/>
      <w:r w:rsidRPr="00616B08">
        <w:rPr>
          <w:rFonts w:ascii="Constantia" w:hAnsi="Constantia"/>
          <w:szCs w:val="18"/>
        </w:rPr>
        <w:t>, 'De IJsbreker'</w:t>
      </w:r>
      <w:r>
        <w:rPr>
          <w:rFonts w:ascii="Constantia" w:hAnsi="Constantia"/>
          <w:szCs w:val="18"/>
        </w:rPr>
        <w:t>,</w:t>
      </w:r>
      <w:r w:rsidRPr="00616B08">
        <w:rPr>
          <w:rFonts w:ascii="Constantia" w:hAnsi="Constantia"/>
          <w:szCs w:val="18"/>
        </w:rPr>
        <w:t xml:space="preserve"> 70.</w:t>
      </w:r>
    </w:p>
  </w:footnote>
  <w:footnote w:id="29">
    <w:p w14:paraId="714C2DC7" w14:textId="0349CA6F" w:rsidR="00114734" w:rsidRPr="00994D68" w:rsidRDefault="00114734" w:rsidP="000303E5">
      <w:pPr>
        <w:pStyle w:val="FootnoteText"/>
        <w:jc w:val="both"/>
        <w:rPr>
          <w:rFonts w:ascii="Constantia" w:hAnsi="Constantia"/>
          <w:szCs w:val="18"/>
          <w:lang w:val="en-US"/>
        </w:rPr>
      </w:pPr>
      <w:r w:rsidRPr="00616B08">
        <w:rPr>
          <w:rStyle w:val="FootnoteReference"/>
          <w:rFonts w:ascii="Constantia" w:hAnsi="Constantia"/>
          <w:szCs w:val="18"/>
        </w:rPr>
        <w:footnoteRef/>
      </w:r>
      <w:r w:rsidRPr="00994D68">
        <w:rPr>
          <w:rFonts w:ascii="Constantia" w:hAnsi="Constantia"/>
          <w:szCs w:val="18"/>
          <w:lang w:val="en-US"/>
        </w:rPr>
        <w:t xml:space="preserve"> Receipts </w:t>
      </w:r>
      <w:proofErr w:type="spellStart"/>
      <w:r w:rsidRPr="00994D68">
        <w:rPr>
          <w:rFonts w:ascii="Constantia" w:hAnsi="Constantia"/>
          <w:szCs w:val="18"/>
          <w:lang w:val="en-US"/>
        </w:rPr>
        <w:t>Brouwerscollege</w:t>
      </w:r>
      <w:proofErr w:type="spellEnd"/>
      <w:r w:rsidRPr="00994D68">
        <w:rPr>
          <w:rFonts w:ascii="Constantia" w:hAnsi="Constantia"/>
          <w:szCs w:val="18"/>
          <w:lang w:val="en-US"/>
        </w:rPr>
        <w:t>, 1689</w:t>
      </w:r>
      <w:r w:rsidR="00CC5B35">
        <w:rPr>
          <w:rFonts w:ascii="Constantia" w:hAnsi="Constantia"/>
          <w:szCs w:val="18"/>
          <w:lang w:val="en-US"/>
        </w:rPr>
        <w:t>.</w:t>
      </w:r>
    </w:p>
  </w:footnote>
  <w:footnote w:id="30">
    <w:p w14:paraId="681ABFF9" w14:textId="74F8760E" w:rsidR="00114734" w:rsidRPr="00616B08" w:rsidRDefault="00114734">
      <w:pPr>
        <w:pStyle w:val="FootnoteText"/>
        <w:rPr>
          <w:rFonts w:ascii="Constantia" w:hAnsi="Constantia"/>
          <w:szCs w:val="18"/>
          <w:lang w:val="en-US"/>
        </w:rPr>
      </w:pPr>
      <w:r w:rsidRPr="00616B08">
        <w:rPr>
          <w:rStyle w:val="FootnoteReference"/>
          <w:rFonts w:ascii="Constantia" w:hAnsi="Constantia"/>
          <w:szCs w:val="18"/>
        </w:rPr>
        <w:footnoteRef/>
      </w:r>
      <w:r w:rsidRPr="00F14991">
        <w:rPr>
          <w:rFonts w:ascii="Constantia" w:hAnsi="Constantia"/>
          <w:szCs w:val="18"/>
          <w:lang w:val="en-US"/>
        </w:rPr>
        <w:t xml:space="preserve"> A number of receipts for other years can be found in </w:t>
      </w:r>
      <w:proofErr w:type="spellStart"/>
      <w:r w:rsidRPr="00F14991">
        <w:rPr>
          <w:rFonts w:ascii="Constantia" w:hAnsi="Constantia"/>
          <w:szCs w:val="18"/>
          <w:lang w:val="en-US"/>
        </w:rPr>
        <w:t>Stadsarchief</w:t>
      </w:r>
      <w:proofErr w:type="spellEnd"/>
      <w:r w:rsidRPr="00F14991">
        <w:rPr>
          <w:rFonts w:ascii="Constantia" w:hAnsi="Constantia"/>
          <w:szCs w:val="18"/>
          <w:lang w:val="en-US"/>
        </w:rPr>
        <w:t xml:space="preserve"> Amsterdam, </w:t>
      </w:r>
      <w:proofErr w:type="spellStart"/>
      <w:r w:rsidRPr="00F14991">
        <w:rPr>
          <w:rFonts w:ascii="Constantia" w:hAnsi="Constantia"/>
          <w:szCs w:val="18"/>
          <w:lang w:val="en-US"/>
        </w:rPr>
        <w:t>Archief</w:t>
      </w:r>
      <w:proofErr w:type="spellEnd"/>
      <w:r w:rsidRPr="00F14991">
        <w:rPr>
          <w:rFonts w:ascii="Constantia" w:hAnsi="Constantia"/>
          <w:szCs w:val="18"/>
          <w:lang w:val="en-US"/>
        </w:rPr>
        <w:t xml:space="preserve"> van </w:t>
      </w:r>
      <w:proofErr w:type="spellStart"/>
      <w:r w:rsidRPr="00F14991">
        <w:rPr>
          <w:rFonts w:ascii="Constantia" w:hAnsi="Constantia"/>
          <w:szCs w:val="18"/>
          <w:lang w:val="en-US"/>
        </w:rPr>
        <w:t>Gilden</w:t>
      </w:r>
      <w:proofErr w:type="spellEnd"/>
      <w:r w:rsidRPr="00F14991">
        <w:rPr>
          <w:rFonts w:ascii="Constantia" w:hAnsi="Constantia"/>
          <w:szCs w:val="18"/>
          <w:lang w:val="en-US"/>
        </w:rPr>
        <w:t xml:space="preserve"> en </w:t>
      </w:r>
      <w:proofErr w:type="spellStart"/>
      <w:r w:rsidRPr="00F14991">
        <w:rPr>
          <w:rFonts w:ascii="Constantia" w:hAnsi="Constantia"/>
          <w:szCs w:val="18"/>
          <w:lang w:val="en-US"/>
        </w:rPr>
        <w:t>Brouwerscollege</w:t>
      </w:r>
      <w:proofErr w:type="spellEnd"/>
      <w:r w:rsidRPr="00F14991">
        <w:rPr>
          <w:rFonts w:ascii="Constantia" w:hAnsi="Constantia"/>
          <w:szCs w:val="18"/>
          <w:lang w:val="en-US"/>
        </w:rPr>
        <w:t xml:space="preserve">, 366. </w:t>
      </w:r>
      <w:r w:rsidRPr="00616B08">
        <w:rPr>
          <w:rFonts w:ascii="Constantia" w:hAnsi="Constantia"/>
          <w:szCs w:val="18"/>
          <w:lang w:val="nl-BE"/>
        </w:rPr>
        <w:t xml:space="preserve">Stukken betreffende de ijsbreker en het openbijten van het ijs, 1700. </w:t>
      </w:r>
      <w:r w:rsidRPr="00616B08">
        <w:rPr>
          <w:rFonts w:ascii="Constantia" w:hAnsi="Constantia"/>
          <w:szCs w:val="18"/>
          <w:lang w:val="en-US"/>
        </w:rPr>
        <w:t>Unfortunately, these files suffer to an even larger extent from incompleteness and a lack of detail.</w:t>
      </w:r>
    </w:p>
  </w:footnote>
  <w:footnote w:id="31">
    <w:p w14:paraId="37146B41" w14:textId="66FF171E" w:rsidR="00114734" w:rsidRPr="00616B08" w:rsidRDefault="00114734" w:rsidP="00830731">
      <w:pPr>
        <w:pStyle w:val="FootnoteText"/>
        <w:rPr>
          <w:rFonts w:ascii="Constantia" w:hAnsi="Constantia"/>
          <w:szCs w:val="18"/>
          <w:lang w:val="nl-BE"/>
        </w:rPr>
      </w:pPr>
      <w:r w:rsidRPr="00616B08">
        <w:rPr>
          <w:rStyle w:val="FootnoteReference"/>
          <w:rFonts w:ascii="Constantia" w:hAnsi="Constantia"/>
          <w:szCs w:val="18"/>
        </w:rPr>
        <w:footnoteRef/>
      </w:r>
      <w:r w:rsidRPr="002808ED">
        <w:rPr>
          <w:rFonts w:ascii="Constantia" w:hAnsi="Constantia"/>
          <w:szCs w:val="18"/>
        </w:rPr>
        <w:t xml:space="preserve"> E.g. J. </w:t>
      </w:r>
      <w:proofErr w:type="spellStart"/>
      <w:r w:rsidRPr="002808ED">
        <w:rPr>
          <w:rFonts w:ascii="Constantia" w:hAnsi="Constantia"/>
          <w:szCs w:val="18"/>
        </w:rPr>
        <w:t>Gawronski</w:t>
      </w:r>
      <w:proofErr w:type="spellEnd"/>
      <w:r w:rsidRPr="002808ED">
        <w:rPr>
          <w:rFonts w:ascii="Constantia" w:hAnsi="Constantia"/>
          <w:szCs w:val="18"/>
        </w:rPr>
        <w:t xml:space="preserve">, R. </w:t>
      </w:r>
      <w:proofErr w:type="spellStart"/>
      <w:r w:rsidRPr="002808ED">
        <w:rPr>
          <w:rFonts w:ascii="Constantia" w:hAnsi="Constantia"/>
          <w:szCs w:val="18"/>
        </w:rPr>
        <w:t>J</w:t>
      </w:r>
      <w:r>
        <w:rPr>
          <w:rFonts w:ascii="Constantia" w:hAnsi="Constantia"/>
          <w:szCs w:val="18"/>
        </w:rPr>
        <w:t>ayasena</w:t>
      </w:r>
      <w:proofErr w:type="spellEnd"/>
      <w:r>
        <w:rPr>
          <w:rFonts w:ascii="Constantia" w:hAnsi="Constantia"/>
          <w:szCs w:val="18"/>
        </w:rPr>
        <w:t xml:space="preserve"> and T. Terhorst</w:t>
      </w:r>
      <w:r w:rsidRPr="00616B08">
        <w:rPr>
          <w:rFonts w:ascii="Constantia" w:hAnsi="Constantia"/>
          <w:szCs w:val="18"/>
        </w:rPr>
        <w:t xml:space="preserve">, </w:t>
      </w:r>
      <w:r w:rsidRPr="002808ED">
        <w:rPr>
          <w:rFonts w:ascii="Constantia" w:hAnsi="Constantia"/>
          <w:bCs/>
          <w:i/>
          <w:szCs w:val="18"/>
          <w:lang w:val="nl-BE"/>
        </w:rPr>
        <w:t xml:space="preserve">Oostenburg: woningen en </w:t>
      </w:r>
      <w:proofErr w:type="spellStart"/>
      <w:r w:rsidRPr="002808ED">
        <w:rPr>
          <w:rFonts w:ascii="Constantia" w:hAnsi="Constantia"/>
          <w:bCs/>
          <w:i/>
          <w:szCs w:val="18"/>
          <w:lang w:val="nl-BE"/>
        </w:rPr>
        <w:t>stadsschuitenmakerswerf</w:t>
      </w:r>
      <w:proofErr w:type="spellEnd"/>
      <w:r w:rsidRPr="002808ED">
        <w:rPr>
          <w:rFonts w:ascii="Constantia" w:hAnsi="Constantia"/>
          <w:bCs/>
          <w:i/>
          <w:szCs w:val="18"/>
          <w:lang w:val="nl-BE"/>
        </w:rPr>
        <w:t xml:space="preserve"> (1660‐1900)</w:t>
      </w:r>
      <w:r w:rsidRPr="00616B08">
        <w:rPr>
          <w:rFonts w:ascii="Constantia" w:hAnsi="Constantia"/>
          <w:szCs w:val="18"/>
          <w:lang w:val="nl-BE"/>
        </w:rPr>
        <w:t xml:space="preserve">, </w:t>
      </w:r>
      <w:r w:rsidRPr="002808ED">
        <w:rPr>
          <w:rFonts w:ascii="Constantia" w:hAnsi="Constantia"/>
          <w:bCs/>
          <w:szCs w:val="18"/>
          <w:lang w:val="nl-BE"/>
        </w:rPr>
        <w:t>AAR (Amsterdamse Archeologische Rapporten)</w:t>
      </w:r>
      <w:r w:rsidRPr="00616B08">
        <w:rPr>
          <w:rFonts w:ascii="Constantia" w:hAnsi="Constantia"/>
          <w:bCs/>
          <w:i/>
          <w:szCs w:val="18"/>
          <w:lang w:val="nl-BE"/>
        </w:rPr>
        <w:t xml:space="preserve"> </w:t>
      </w:r>
      <w:r w:rsidRPr="00616B08">
        <w:rPr>
          <w:rFonts w:ascii="Constantia" w:hAnsi="Constantia"/>
          <w:bCs/>
          <w:szCs w:val="18"/>
          <w:lang w:val="nl-BE"/>
        </w:rPr>
        <w:t>99 (2017); J</w:t>
      </w:r>
      <w:r>
        <w:rPr>
          <w:rFonts w:ascii="Constantia" w:hAnsi="Constantia"/>
          <w:bCs/>
          <w:szCs w:val="18"/>
          <w:lang w:val="nl-BE"/>
        </w:rPr>
        <w:t>.</w:t>
      </w:r>
      <w:r w:rsidRPr="00616B08">
        <w:rPr>
          <w:rFonts w:ascii="Constantia" w:hAnsi="Constantia"/>
          <w:bCs/>
          <w:szCs w:val="18"/>
          <w:lang w:val="nl-BE"/>
        </w:rPr>
        <w:t xml:space="preserve"> </w:t>
      </w:r>
      <w:proofErr w:type="spellStart"/>
      <w:r w:rsidRPr="00616B08">
        <w:rPr>
          <w:rFonts w:ascii="Constantia" w:hAnsi="Constantia"/>
          <w:bCs/>
          <w:szCs w:val="18"/>
          <w:lang w:val="nl-BE"/>
        </w:rPr>
        <w:t>Gawronski</w:t>
      </w:r>
      <w:proofErr w:type="spellEnd"/>
      <w:r w:rsidRPr="00616B08">
        <w:rPr>
          <w:rFonts w:ascii="Constantia" w:hAnsi="Constantia"/>
          <w:bCs/>
          <w:szCs w:val="18"/>
          <w:lang w:val="nl-BE"/>
        </w:rPr>
        <w:t xml:space="preserve"> and J. Veerkamp, 'Water uit de kelder. De verdwenen waterkelders van Amsterdam', </w:t>
      </w:r>
      <w:r w:rsidRPr="00616B08">
        <w:rPr>
          <w:rFonts w:ascii="Constantia" w:hAnsi="Constantia"/>
          <w:bCs/>
          <w:i/>
          <w:szCs w:val="18"/>
          <w:lang w:val="nl-BE"/>
        </w:rPr>
        <w:t xml:space="preserve">Monumenten &amp; Archeologie </w:t>
      </w:r>
      <w:r w:rsidRPr="00616B08">
        <w:rPr>
          <w:rFonts w:ascii="Constantia" w:hAnsi="Constantia"/>
          <w:bCs/>
          <w:szCs w:val="18"/>
          <w:lang w:val="nl-BE"/>
        </w:rPr>
        <w:t>6 (2007) 58-69</w:t>
      </w:r>
      <w:r>
        <w:rPr>
          <w:rFonts w:ascii="Constantia" w:hAnsi="Constantia"/>
          <w:bCs/>
          <w:szCs w:val="18"/>
          <w:lang w:val="nl-BE"/>
        </w:rPr>
        <w:t>.</w:t>
      </w:r>
    </w:p>
  </w:footnote>
  <w:footnote w:id="32">
    <w:p w14:paraId="783E8FF0" w14:textId="6326C14C" w:rsidR="00114734" w:rsidRPr="00616B08" w:rsidRDefault="00114734" w:rsidP="000303E5">
      <w:pPr>
        <w:pStyle w:val="FootnoteText"/>
        <w:jc w:val="both"/>
        <w:rPr>
          <w:rFonts w:ascii="Constantia" w:hAnsi="Constantia"/>
          <w:szCs w:val="18"/>
        </w:rPr>
      </w:pPr>
      <w:r w:rsidRPr="00616B08">
        <w:rPr>
          <w:rStyle w:val="FootnoteReference"/>
          <w:rFonts w:ascii="Constantia" w:hAnsi="Constantia"/>
          <w:szCs w:val="18"/>
        </w:rPr>
        <w:footnoteRef/>
      </w:r>
      <w:r w:rsidRPr="00616B08">
        <w:rPr>
          <w:rFonts w:ascii="Constantia" w:hAnsi="Constantia"/>
          <w:szCs w:val="18"/>
        </w:rPr>
        <w:t xml:space="preserve"> Vogelzang, </w:t>
      </w:r>
      <w:r w:rsidRPr="00616B08">
        <w:rPr>
          <w:rFonts w:ascii="Constantia" w:hAnsi="Constantia"/>
          <w:i/>
          <w:szCs w:val="18"/>
        </w:rPr>
        <w:t>De drinkwatervoorziening</w:t>
      </w:r>
      <w:r>
        <w:rPr>
          <w:rFonts w:ascii="Constantia" w:hAnsi="Constantia"/>
          <w:i/>
          <w:szCs w:val="18"/>
        </w:rPr>
        <w:t>,</w:t>
      </w:r>
      <w:r w:rsidRPr="00616B08">
        <w:rPr>
          <w:rFonts w:ascii="Constantia" w:hAnsi="Constantia"/>
          <w:szCs w:val="18"/>
        </w:rPr>
        <w:t xml:space="preserve"> 37.</w:t>
      </w:r>
    </w:p>
  </w:footnote>
  <w:footnote w:id="33">
    <w:p w14:paraId="1324E0E1" w14:textId="6BF2750A" w:rsidR="00114734" w:rsidRPr="00616B08" w:rsidRDefault="00114734" w:rsidP="000303E5">
      <w:pPr>
        <w:pStyle w:val="FootnoteText"/>
        <w:jc w:val="both"/>
        <w:rPr>
          <w:rFonts w:ascii="Constantia" w:hAnsi="Constantia"/>
          <w:szCs w:val="18"/>
        </w:rPr>
      </w:pPr>
      <w:r w:rsidRPr="00616B08">
        <w:rPr>
          <w:rStyle w:val="FootnoteReference"/>
          <w:rFonts w:ascii="Constantia" w:hAnsi="Constantia"/>
          <w:szCs w:val="18"/>
        </w:rPr>
        <w:footnoteRef/>
      </w:r>
      <w:r w:rsidRPr="00616B08">
        <w:rPr>
          <w:rFonts w:ascii="Constantia" w:hAnsi="Constantia"/>
          <w:szCs w:val="18"/>
        </w:rPr>
        <w:t xml:space="preserve"> Vogelzang, </w:t>
      </w:r>
      <w:r w:rsidRPr="00616B08">
        <w:rPr>
          <w:rFonts w:ascii="Constantia" w:hAnsi="Constantia"/>
          <w:i/>
          <w:szCs w:val="18"/>
        </w:rPr>
        <w:t>De drinkwatervoorziening</w:t>
      </w:r>
      <w:r>
        <w:rPr>
          <w:rFonts w:ascii="Constantia" w:hAnsi="Constantia"/>
          <w:i/>
          <w:szCs w:val="18"/>
        </w:rPr>
        <w:t>,</w:t>
      </w:r>
      <w:r w:rsidRPr="00616B08">
        <w:rPr>
          <w:rFonts w:ascii="Constantia" w:hAnsi="Constantia"/>
          <w:szCs w:val="18"/>
        </w:rPr>
        <w:t xml:space="preserve"> 119; Geels, '</w:t>
      </w:r>
      <w:r w:rsidRPr="00616B08">
        <w:rPr>
          <w:rFonts w:ascii="Constantia" w:hAnsi="Constantia"/>
          <w:szCs w:val="18"/>
          <w:lang w:val="nl-BE"/>
        </w:rPr>
        <w:t>Co-</w:t>
      </w:r>
      <w:proofErr w:type="spellStart"/>
      <w:r w:rsidRPr="00616B08">
        <w:rPr>
          <w:rFonts w:ascii="Constantia" w:hAnsi="Constantia"/>
          <w:szCs w:val="18"/>
          <w:lang w:val="nl-BE"/>
        </w:rPr>
        <w:t>evolution</w:t>
      </w:r>
      <w:proofErr w:type="spellEnd"/>
      <w:r w:rsidRPr="00616B08">
        <w:rPr>
          <w:rFonts w:ascii="Constantia" w:hAnsi="Constantia"/>
          <w:szCs w:val="18"/>
          <w:lang w:val="nl-BE"/>
        </w:rPr>
        <w:t>'</w:t>
      </w:r>
      <w:r>
        <w:rPr>
          <w:rFonts w:ascii="Constantia" w:hAnsi="Constantia"/>
          <w:szCs w:val="18"/>
          <w:lang w:val="nl-BE"/>
        </w:rPr>
        <w:t>,</w:t>
      </w:r>
      <w:r w:rsidRPr="00616B08">
        <w:rPr>
          <w:rFonts w:ascii="Constantia" w:hAnsi="Constantia"/>
          <w:szCs w:val="18"/>
          <w:lang w:val="nl-BE"/>
        </w:rPr>
        <w:t xml:space="preserve"> </w:t>
      </w:r>
      <w:r w:rsidRPr="00616B08">
        <w:rPr>
          <w:rFonts w:ascii="Constantia" w:hAnsi="Constantia"/>
          <w:szCs w:val="18"/>
        </w:rPr>
        <w:t>373.</w:t>
      </w:r>
    </w:p>
  </w:footnote>
  <w:footnote w:id="34">
    <w:p w14:paraId="3AD8AAA3" w14:textId="77777777" w:rsidR="00114734" w:rsidRPr="00616B08" w:rsidRDefault="00114734" w:rsidP="002E3C4E">
      <w:pPr>
        <w:pStyle w:val="FootnoteText"/>
        <w:rPr>
          <w:rFonts w:ascii="Constantia" w:hAnsi="Constantia"/>
          <w:szCs w:val="18"/>
          <w:lang w:val="en-US"/>
        </w:rPr>
      </w:pPr>
      <w:r w:rsidRPr="00616B08">
        <w:rPr>
          <w:rStyle w:val="FootnoteReference"/>
          <w:rFonts w:ascii="Constantia" w:hAnsi="Constantia"/>
          <w:szCs w:val="18"/>
        </w:rPr>
        <w:footnoteRef/>
      </w:r>
      <w:r w:rsidRPr="00616B08">
        <w:rPr>
          <w:rFonts w:ascii="Constantia" w:hAnsi="Constantia"/>
          <w:szCs w:val="18"/>
          <w:lang w:val="en-US"/>
        </w:rPr>
        <w:t xml:space="preserve"> This is admittedly a very rough estimate. A 'water ton' contained 7,5 buckets or 90 '</w:t>
      </w:r>
      <w:proofErr w:type="spellStart"/>
      <w:r w:rsidRPr="00616B08">
        <w:rPr>
          <w:rFonts w:ascii="Constantia" w:hAnsi="Constantia"/>
          <w:szCs w:val="18"/>
          <w:lang w:val="en-US"/>
        </w:rPr>
        <w:t>mingel</w:t>
      </w:r>
      <w:proofErr w:type="spellEnd"/>
      <w:r w:rsidRPr="00616B08">
        <w:rPr>
          <w:rFonts w:ascii="Constantia" w:hAnsi="Constantia"/>
          <w:szCs w:val="18"/>
          <w:lang w:val="en-US"/>
        </w:rPr>
        <w:t>', or about 100 liters of water.</w:t>
      </w:r>
    </w:p>
  </w:footnote>
  <w:footnote w:id="35">
    <w:p w14:paraId="009AC610" w14:textId="77777777" w:rsidR="00114734" w:rsidRPr="00616B08" w:rsidRDefault="00114734" w:rsidP="002E3C4E">
      <w:pPr>
        <w:pStyle w:val="FootnoteText"/>
        <w:jc w:val="both"/>
        <w:rPr>
          <w:rFonts w:ascii="Constantia" w:hAnsi="Constantia"/>
          <w:szCs w:val="18"/>
          <w:lang w:val="en-US"/>
        </w:rPr>
      </w:pPr>
      <w:r w:rsidRPr="00616B08">
        <w:rPr>
          <w:rStyle w:val="FootnoteReference"/>
          <w:rFonts w:ascii="Constantia" w:hAnsi="Constantia"/>
          <w:szCs w:val="18"/>
        </w:rPr>
        <w:footnoteRef/>
      </w:r>
      <w:r w:rsidRPr="00616B08">
        <w:rPr>
          <w:rFonts w:ascii="Constantia" w:hAnsi="Constantia"/>
          <w:szCs w:val="18"/>
          <w:lang w:val="en-US"/>
        </w:rPr>
        <w:t xml:space="preserve"> The useful capacity of cisterns is limited by the surface area of the roof from which water is collected. </w:t>
      </w:r>
    </w:p>
  </w:footnote>
  <w:footnote w:id="36">
    <w:p w14:paraId="581340E9" w14:textId="35BAFD81" w:rsidR="00114734" w:rsidRPr="00616B08" w:rsidRDefault="00114734" w:rsidP="0071309A">
      <w:pPr>
        <w:pStyle w:val="FootnoteText"/>
        <w:rPr>
          <w:rFonts w:ascii="Constantia" w:hAnsi="Constantia"/>
          <w:szCs w:val="18"/>
          <w:lang w:val="en-US"/>
        </w:rPr>
      </w:pPr>
      <w:r w:rsidRPr="00616B08">
        <w:rPr>
          <w:rStyle w:val="FootnoteReference"/>
          <w:rFonts w:ascii="Constantia" w:hAnsi="Constantia"/>
          <w:szCs w:val="18"/>
        </w:rPr>
        <w:footnoteRef/>
      </w:r>
      <w:r w:rsidRPr="00616B08">
        <w:rPr>
          <w:rFonts w:ascii="Constantia" w:hAnsi="Constantia"/>
          <w:szCs w:val="18"/>
        </w:rPr>
        <w:t xml:space="preserve"> Stadsarchief Amsterdam, </w:t>
      </w:r>
      <w:r w:rsidRPr="00616B08">
        <w:rPr>
          <w:rFonts w:ascii="Constantia" w:hAnsi="Constantia"/>
          <w:bCs/>
          <w:szCs w:val="18"/>
          <w:lang w:val="nl-BE"/>
        </w:rPr>
        <w:t xml:space="preserve">Archief van het </w:t>
      </w:r>
      <w:proofErr w:type="spellStart"/>
      <w:r w:rsidRPr="00616B08">
        <w:rPr>
          <w:rFonts w:ascii="Constantia" w:hAnsi="Constantia"/>
          <w:bCs/>
          <w:szCs w:val="18"/>
          <w:lang w:val="nl-BE"/>
        </w:rPr>
        <w:t>Nieuwezijds</w:t>
      </w:r>
      <w:proofErr w:type="spellEnd"/>
      <w:r w:rsidRPr="00616B08">
        <w:rPr>
          <w:rFonts w:ascii="Constantia" w:hAnsi="Constantia"/>
          <w:bCs/>
          <w:szCs w:val="18"/>
          <w:lang w:val="nl-BE"/>
        </w:rPr>
        <w:t xml:space="preserve"> en het </w:t>
      </w:r>
      <w:proofErr w:type="spellStart"/>
      <w:r w:rsidRPr="00616B08">
        <w:rPr>
          <w:rFonts w:ascii="Constantia" w:hAnsi="Constantia"/>
          <w:bCs/>
          <w:szCs w:val="18"/>
          <w:lang w:val="nl-BE"/>
        </w:rPr>
        <w:t>Oudezijds</w:t>
      </w:r>
      <w:proofErr w:type="spellEnd"/>
      <w:r w:rsidRPr="00616B08">
        <w:rPr>
          <w:rFonts w:ascii="Constantia" w:hAnsi="Constantia"/>
          <w:bCs/>
          <w:szCs w:val="18"/>
          <w:lang w:val="nl-BE"/>
        </w:rPr>
        <w:t xml:space="preserve"> Huiszittenhuis en van de Regenten over de Huiszittende Stadsarmen, 349. Rekeningen van het </w:t>
      </w:r>
      <w:proofErr w:type="spellStart"/>
      <w:r w:rsidRPr="00616B08">
        <w:rPr>
          <w:rFonts w:ascii="Constantia" w:hAnsi="Constantia"/>
          <w:bCs/>
          <w:szCs w:val="18"/>
          <w:lang w:val="nl-BE"/>
        </w:rPr>
        <w:t>Oudezijds</w:t>
      </w:r>
      <w:proofErr w:type="spellEnd"/>
      <w:r w:rsidRPr="00616B08">
        <w:rPr>
          <w:rFonts w:ascii="Constantia" w:hAnsi="Constantia"/>
          <w:bCs/>
          <w:szCs w:val="18"/>
          <w:lang w:val="nl-BE"/>
        </w:rPr>
        <w:t xml:space="preserve"> Huiszittenhuis, 245; </w:t>
      </w:r>
      <w:r w:rsidRPr="00616B08">
        <w:rPr>
          <w:rFonts w:ascii="Constantia" w:hAnsi="Constantia"/>
          <w:szCs w:val="18"/>
        </w:rPr>
        <w:t xml:space="preserve">Stadsarchief Amsterdam, </w:t>
      </w:r>
      <w:r w:rsidRPr="00616B08">
        <w:rPr>
          <w:rFonts w:ascii="Constantia" w:hAnsi="Constantia"/>
          <w:bCs/>
          <w:szCs w:val="18"/>
          <w:lang w:val="nl-BE"/>
        </w:rPr>
        <w:t xml:space="preserve">Archief van het </w:t>
      </w:r>
      <w:proofErr w:type="spellStart"/>
      <w:r w:rsidRPr="00616B08">
        <w:rPr>
          <w:rFonts w:ascii="Constantia" w:hAnsi="Constantia"/>
          <w:bCs/>
          <w:szCs w:val="18"/>
          <w:lang w:val="nl-BE"/>
        </w:rPr>
        <w:t>Nieuwezijds</w:t>
      </w:r>
      <w:proofErr w:type="spellEnd"/>
      <w:r w:rsidRPr="00616B08">
        <w:rPr>
          <w:rFonts w:ascii="Constantia" w:hAnsi="Constantia"/>
          <w:bCs/>
          <w:szCs w:val="18"/>
          <w:lang w:val="nl-BE"/>
        </w:rPr>
        <w:t xml:space="preserve"> en het </w:t>
      </w:r>
      <w:proofErr w:type="spellStart"/>
      <w:r w:rsidRPr="00616B08">
        <w:rPr>
          <w:rFonts w:ascii="Constantia" w:hAnsi="Constantia"/>
          <w:bCs/>
          <w:szCs w:val="18"/>
          <w:lang w:val="nl-BE"/>
        </w:rPr>
        <w:t>Oudezijds</w:t>
      </w:r>
      <w:proofErr w:type="spellEnd"/>
      <w:r w:rsidRPr="00616B08">
        <w:rPr>
          <w:rFonts w:ascii="Constantia" w:hAnsi="Constantia"/>
          <w:bCs/>
          <w:szCs w:val="18"/>
          <w:lang w:val="nl-BE"/>
        </w:rPr>
        <w:t xml:space="preserve"> Huiszittenhuis en van de Regenten over de Huiszittende Stadsarmen, 349. Rekeningen van het </w:t>
      </w:r>
      <w:proofErr w:type="spellStart"/>
      <w:r w:rsidRPr="00616B08">
        <w:rPr>
          <w:rFonts w:ascii="Constantia" w:hAnsi="Constantia"/>
          <w:bCs/>
          <w:szCs w:val="18"/>
          <w:lang w:val="nl-BE"/>
        </w:rPr>
        <w:t>Nieuwezijds</w:t>
      </w:r>
      <w:proofErr w:type="spellEnd"/>
      <w:r w:rsidRPr="00616B08">
        <w:rPr>
          <w:rFonts w:ascii="Constantia" w:hAnsi="Constantia"/>
          <w:bCs/>
          <w:szCs w:val="18"/>
          <w:lang w:val="nl-BE"/>
        </w:rPr>
        <w:t xml:space="preserve"> Huiszittenhuis, 403. These accounts cover </w:t>
      </w:r>
      <w:proofErr w:type="spellStart"/>
      <w:r w:rsidRPr="00616B08">
        <w:rPr>
          <w:rFonts w:ascii="Constantia" w:hAnsi="Constantia"/>
          <w:bCs/>
          <w:szCs w:val="18"/>
          <w:lang w:val="nl-BE"/>
        </w:rPr>
        <w:t>respectively</w:t>
      </w:r>
      <w:proofErr w:type="spellEnd"/>
      <w:r w:rsidRPr="00616B08">
        <w:rPr>
          <w:rFonts w:ascii="Constantia" w:hAnsi="Constantia"/>
          <w:bCs/>
          <w:szCs w:val="18"/>
          <w:lang w:val="nl-BE"/>
        </w:rPr>
        <w:t xml:space="preserve"> 1762-1808 and 1749-1782. </w:t>
      </w:r>
      <w:r w:rsidRPr="00616B08">
        <w:rPr>
          <w:rFonts w:ascii="Constantia" w:hAnsi="Constantia"/>
          <w:bCs/>
          <w:szCs w:val="18"/>
          <w:lang w:val="en-US"/>
        </w:rPr>
        <w:t>Other institutions, unfortunately, do not have surviving records for these sales.</w:t>
      </w:r>
    </w:p>
  </w:footnote>
  <w:footnote w:id="37">
    <w:p w14:paraId="6C40AC2F" w14:textId="6FE4ED3D" w:rsidR="00114734" w:rsidRPr="00616B08" w:rsidRDefault="00114734">
      <w:pPr>
        <w:pStyle w:val="FootnoteText"/>
        <w:rPr>
          <w:rFonts w:ascii="Constantia" w:hAnsi="Constantia"/>
          <w:szCs w:val="18"/>
          <w:lang w:val="nl-BE"/>
        </w:rPr>
      </w:pPr>
      <w:r w:rsidRPr="00616B08">
        <w:rPr>
          <w:rStyle w:val="FootnoteReference"/>
          <w:rFonts w:ascii="Constantia" w:hAnsi="Constantia"/>
          <w:szCs w:val="18"/>
        </w:rPr>
        <w:footnoteRef/>
      </w:r>
      <w:r w:rsidRPr="002808ED">
        <w:rPr>
          <w:rFonts w:ascii="Constantia" w:hAnsi="Constantia"/>
          <w:szCs w:val="18"/>
        </w:rPr>
        <w:t xml:space="preserve"> J. </w:t>
      </w:r>
      <w:proofErr w:type="spellStart"/>
      <w:r w:rsidRPr="002808ED">
        <w:rPr>
          <w:rFonts w:ascii="Constantia" w:hAnsi="Constantia"/>
          <w:szCs w:val="18"/>
        </w:rPr>
        <w:t>Gawronski</w:t>
      </w:r>
      <w:proofErr w:type="spellEnd"/>
      <w:r w:rsidRPr="002808ED">
        <w:rPr>
          <w:rFonts w:ascii="Constantia" w:hAnsi="Constantia"/>
          <w:szCs w:val="18"/>
        </w:rPr>
        <w:t xml:space="preserve">, R. </w:t>
      </w:r>
      <w:proofErr w:type="spellStart"/>
      <w:r w:rsidRPr="002808ED">
        <w:rPr>
          <w:rFonts w:ascii="Constantia" w:hAnsi="Constantia"/>
          <w:szCs w:val="18"/>
        </w:rPr>
        <w:t>Jayasena</w:t>
      </w:r>
      <w:proofErr w:type="spellEnd"/>
      <w:r w:rsidRPr="002808ED">
        <w:rPr>
          <w:rFonts w:ascii="Constantia" w:hAnsi="Constantia"/>
          <w:szCs w:val="18"/>
        </w:rPr>
        <w:t xml:space="preserve"> and J. V</w:t>
      </w:r>
      <w:r>
        <w:rPr>
          <w:rFonts w:ascii="Constantia" w:hAnsi="Constantia"/>
          <w:szCs w:val="18"/>
        </w:rPr>
        <w:t>eerkamp</w:t>
      </w:r>
      <w:r>
        <w:rPr>
          <w:rFonts w:ascii="Constantia" w:hAnsi="Constantia"/>
          <w:b/>
          <w:szCs w:val="18"/>
        </w:rPr>
        <w:t xml:space="preserve">, </w:t>
      </w:r>
      <w:r w:rsidRPr="002808ED">
        <w:rPr>
          <w:rFonts w:ascii="Constantia" w:hAnsi="Constantia"/>
          <w:bCs/>
          <w:i/>
          <w:szCs w:val="18"/>
          <w:lang w:val="nl-BE"/>
        </w:rPr>
        <w:t>De stad in profiel. Archeologische Begeleidingen in het centrum van Amsterdam (2011-2016),</w:t>
      </w:r>
      <w:r w:rsidRPr="00616B08">
        <w:rPr>
          <w:rFonts w:ascii="Constantia" w:hAnsi="Constantia"/>
          <w:bCs/>
          <w:szCs w:val="18"/>
          <w:lang w:val="nl-BE"/>
        </w:rPr>
        <w:t xml:space="preserve"> </w:t>
      </w:r>
      <w:r w:rsidRPr="002808ED">
        <w:rPr>
          <w:rFonts w:ascii="Constantia" w:hAnsi="Constantia"/>
          <w:bCs/>
          <w:szCs w:val="18"/>
          <w:lang w:val="nl-BE"/>
        </w:rPr>
        <w:t>AAR (Amsterdamse Archeologische Rapporten)</w:t>
      </w:r>
      <w:r w:rsidRPr="00616B08">
        <w:rPr>
          <w:rFonts w:ascii="Constantia" w:hAnsi="Constantia"/>
          <w:bCs/>
          <w:szCs w:val="18"/>
          <w:lang w:val="nl-BE"/>
        </w:rPr>
        <w:t xml:space="preserve"> 94 (2017)</w:t>
      </w:r>
      <w:r w:rsidRPr="00616B08">
        <w:rPr>
          <w:rFonts w:ascii="Constantia" w:hAnsi="Constantia"/>
          <w:szCs w:val="18"/>
          <w:lang w:val="nl-BE"/>
        </w:rPr>
        <w:t xml:space="preserve"> </w:t>
      </w:r>
      <w:r w:rsidRPr="00616B08">
        <w:rPr>
          <w:rFonts w:ascii="Constantia" w:hAnsi="Constantia"/>
          <w:szCs w:val="18"/>
        </w:rPr>
        <w:t>13.</w:t>
      </w:r>
    </w:p>
  </w:footnote>
  <w:footnote w:id="38">
    <w:p w14:paraId="08D3C06E" w14:textId="1EADDE77" w:rsidR="00114734" w:rsidRPr="00616B08" w:rsidRDefault="00114734" w:rsidP="000303E5">
      <w:pPr>
        <w:pStyle w:val="FootnoteText"/>
        <w:jc w:val="both"/>
        <w:rPr>
          <w:rFonts w:ascii="Constantia" w:hAnsi="Constantia"/>
          <w:szCs w:val="18"/>
        </w:rPr>
      </w:pPr>
      <w:r w:rsidRPr="00616B08">
        <w:rPr>
          <w:rStyle w:val="FootnoteReference"/>
          <w:rFonts w:ascii="Constantia" w:hAnsi="Constantia"/>
          <w:szCs w:val="18"/>
        </w:rPr>
        <w:footnoteRef/>
      </w:r>
      <w:r w:rsidRPr="00616B08">
        <w:rPr>
          <w:rFonts w:ascii="Constantia" w:hAnsi="Constantia"/>
          <w:szCs w:val="18"/>
        </w:rPr>
        <w:t xml:space="preserve"> Stadsarchief Amsterdam, Archief van de </w:t>
      </w:r>
      <w:proofErr w:type="spellStart"/>
      <w:r w:rsidRPr="00616B08">
        <w:rPr>
          <w:rFonts w:ascii="Constantia" w:hAnsi="Constantia"/>
          <w:szCs w:val="18"/>
        </w:rPr>
        <w:t>Thesauri</w:t>
      </w:r>
      <w:r>
        <w:rPr>
          <w:rFonts w:ascii="Constantia" w:hAnsi="Constantia"/>
          <w:szCs w:val="18"/>
        </w:rPr>
        <w:t>er</w:t>
      </w:r>
      <w:r w:rsidRPr="00616B08">
        <w:rPr>
          <w:rFonts w:ascii="Constantia" w:hAnsi="Constantia"/>
          <w:szCs w:val="18"/>
        </w:rPr>
        <w:t>en</w:t>
      </w:r>
      <w:proofErr w:type="spellEnd"/>
      <w:r w:rsidRPr="00616B08">
        <w:rPr>
          <w:rFonts w:ascii="Constantia" w:hAnsi="Constantia"/>
          <w:szCs w:val="18"/>
        </w:rPr>
        <w:t xml:space="preserve"> </w:t>
      </w:r>
      <w:proofErr w:type="spellStart"/>
      <w:r w:rsidRPr="00616B08">
        <w:rPr>
          <w:rFonts w:ascii="Constantia" w:hAnsi="Constantia"/>
          <w:szCs w:val="18"/>
        </w:rPr>
        <w:t>Ordinaris</w:t>
      </w:r>
      <w:proofErr w:type="spellEnd"/>
      <w:r w:rsidRPr="00616B08">
        <w:rPr>
          <w:rFonts w:ascii="Constantia" w:hAnsi="Constantia"/>
          <w:szCs w:val="18"/>
        </w:rPr>
        <w:t>, 5039. Stukken betreffende verlichting en dr</w:t>
      </w:r>
      <w:r>
        <w:rPr>
          <w:rFonts w:ascii="Constantia" w:hAnsi="Constantia"/>
          <w:szCs w:val="18"/>
        </w:rPr>
        <w:t>inkwater, 799</w:t>
      </w:r>
      <w:r w:rsidRPr="00616B08">
        <w:rPr>
          <w:rFonts w:ascii="Constantia" w:hAnsi="Constantia"/>
          <w:szCs w:val="18"/>
        </w:rPr>
        <w:t xml:space="preserve"> [</w:t>
      </w:r>
      <w:proofErr w:type="spellStart"/>
      <w:r>
        <w:rPr>
          <w:rFonts w:ascii="Constantia" w:hAnsi="Constantia"/>
          <w:szCs w:val="18"/>
        </w:rPr>
        <w:t>h</w:t>
      </w:r>
      <w:r w:rsidRPr="00616B08">
        <w:rPr>
          <w:rFonts w:ascii="Constantia" w:hAnsi="Constantia"/>
          <w:szCs w:val="18"/>
        </w:rPr>
        <w:t>ereafter</w:t>
      </w:r>
      <w:proofErr w:type="spellEnd"/>
      <w:r w:rsidRPr="00616B08">
        <w:rPr>
          <w:rFonts w:ascii="Constantia" w:hAnsi="Constantia"/>
          <w:szCs w:val="18"/>
        </w:rPr>
        <w:t>: '</w:t>
      </w:r>
      <w:proofErr w:type="spellStart"/>
      <w:r w:rsidRPr="00616B08">
        <w:rPr>
          <w:rFonts w:ascii="Constantia" w:hAnsi="Constantia"/>
          <w:szCs w:val="18"/>
        </w:rPr>
        <w:t>Various</w:t>
      </w:r>
      <w:proofErr w:type="spellEnd"/>
      <w:r w:rsidRPr="00616B08">
        <w:rPr>
          <w:rFonts w:ascii="Constantia" w:hAnsi="Constantia"/>
          <w:szCs w:val="18"/>
        </w:rPr>
        <w:t xml:space="preserve"> </w:t>
      </w:r>
      <w:proofErr w:type="spellStart"/>
      <w:r w:rsidRPr="00616B08">
        <w:rPr>
          <w:rFonts w:ascii="Constantia" w:hAnsi="Constantia"/>
          <w:szCs w:val="18"/>
        </w:rPr>
        <w:t>treasury</w:t>
      </w:r>
      <w:proofErr w:type="spellEnd"/>
      <w:r w:rsidRPr="00616B08">
        <w:rPr>
          <w:rFonts w:ascii="Constantia" w:hAnsi="Constantia"/>
          <w:szCs w:val="18"/>
        </w:rPr>
        <w:t xml:space="preserve"> </w:t>
      </w:r>
      <w:proofErr w:type="spellStart"/>
      <w:r w:rsidRPr="00616B08">
        <w:rPr>
          <w:rFonts w:ascii="Constantia" w:hAnsi="Constantia"/>
          <w:szCs w:val="18"/>
        </w:rPr>
        <w:t>documents</w:t>
      </w:r>
      <w:proofErr w:type="spellEnd"/>
      <w:r w:rsidRPr="00616B08">
        <w:rPr>
          <w:rFonts w:ascii="Constantia" w:hAnsi="Constantia"/>
          <w:szCs w:val="18"/>
        </w:rPr>
        <w:t xml:space="preserve"> '].</w:t>
      </w:r>
    </w:p>
  </w:footnote>
  <w:footnote w:id="39">
    <w:p w14:paraId="3E89E147" w14:textId="05F2F194" w:rsidR="00114734" w:rsidRPr="00616B08" w:rsidRDefault="00114734" w:rsidP="000303E5">
      <w:pPr>
        <w:pStyle w:val="FootnoteText"/>
        <w:jc w:val="both"/>
        <w:rPr>
          <w:rFonts w:ascii="Constantia" w:hAnsi="Constantia"/>
          <w:szCs w:val="18"/>
        </w:rPr>
      </w:pPr>
      <w:r w:rsidRPr="00616B08">
        <w:rPr>
          <w:rStyle w:val="FootnoteReference"/>
          <w:rFonts w:ascii="Constantia" w:hAnsi="Constantia"/>
          <w:szCs w:val="18"/>
        </w:rPr>
        <w:footnoteRef/>
      </w:r>
      <w:r w:rsidRPr="00616B08">
        <w:rPr>
          <w:rFonts w:ascii="Constantia" w:hAnsi="Constantia"/>
          <w:szCs w:val="18"/>
        </w:rPr>
        <w:t xml:space="preserve"> </w:t>
      </w:r>
      <w:proofErr w:type="spellStart"/>
      <w:r w:rsidRPr="00616B08">
        <w:rPr>
          <w:rFonts w:ascii="Constantia" w:hAnsi="Constantia"/>
          <w:szCs w:val="18"/>
        </w:rPr>
        <w:t>Various</w:t>
      </w:r>
      <w:proofErr w:type="spellEnd"/>
      <w:r w:rsidRPr="00616B08">
        <w:rPr>
          <w:rFonts w:ascii="Constantia" w:hAnsi="Constantia"/>
          <w:szCs w:val="18"/>
        </w:rPr>
        <w:t xml:space="preserve"> </w:t>
      </w:r>
      <w:proofErr w:type="spellStart"/>
      <w:r w:rsidRPr="00616B08">
        <w:rPr>
          <w:rFonts w:ascii="Constantia" w:hAnsi="Constantia"/>
          <w:szCs w:val="18"/>
        </w:rPr>
        <w:t>treasury</w:t>
      </w:r>
      <w:proofErr w:type="spellEnd"/>
      <w:r w:rsidRPr="00616B08">
        <w:rPr>
          <w:rFonts w:ascii="Constantia" w:hAnsi="Constantia"/>
          <w:szCs w:val="18"/>
        </w:rPr>
        <w:t xml:space="preserve"> </w:t>
      </w:r>
      <w:proofErr w:type="spellStart"/>
      <w:r w:rsidRPr="00616B08">
        <w:rPr>
          <w:rFonts w:ascii="Constantia" w:hAnsi="Constantia"/>
          <w:szCs w:val="18"/>
        </w:rPr>
        <w:t>documents</w:t>
      </w:r>
      <w:proofErr w:type="spellEnd"/>
      <w:r w:rsidRPr="00616B08">
        <w:rPr>
          <w:rFonts w:ascii="Constantia" w:hAnsi="Constantia"/>
          <w:szCs w:val="18"/>
        </w:rPr>
        <w:t>, 799.</w:t>
      </w:r>
    </w:p>
  </w:footnote>
  <w:footnote w:id="40">
    <w:p w14:paraId="4A9425CD" w14:textId="0F3C2D5C" w:rsidR="00114734" w:rsidRPr="00616B08" w:rsidRDefault="00114734" w:rsidP="000303E5">
      <w:pPr>
        <w:pStyle w:val="FootnoteText"/>
        <w:jc w:val="both"/>
        <w:rPr>
          <w:rFonts w:ascii="Constantia" w:hAnsi="Constantia"/>
          <w:szCs w:val="18"/>
        </w:rPr>
      </w:pPr>
      <w:r w:rsidRPr="00616B08">
        <w:rPr>
          <w:rStyle w:val="FootnoteReference"/>
          <w:rFonts w:ascii="Constantia" w:hAnsi="Constantia"/>
          <w:szCs w:val="18"/>
        </w:rPr>
        <w:footnoteRef/>
      </w:r>
      <w:r w:rsidRPr="00616B08">
        <w:rPr>
          <w:rFonts w:ascii="Constantia" w:hAnsi="Constantia"/>
          <w:szCs w:val="18"/>
        </w:rPr>
        <w:t xml:space="preserve"> Vogelzang, </w:t>
      </w:r>
      <w:r w:rsidRPr="00616B08">
        <w:rPr>
          <w:rFonts w:ascii="Constantia" w:hAnsi="Constantia"/>
          <w:i/>
          <w:szCs w:val="18"/>
        </w:rPr>
        <w:t>De drinkwatervoorziening</w:t>
      </w:r>
      <w:r>
        <w:rPr>
          <w:rFonts w:ascii="Constantia" w:hAnsi="Constantia"/>
          <w:i/>
          <w:szCs w:val="18"/>
        </w:rPr>
        <w:t>,</w:t>
      </w:r>
      <w:r w:rsidRPr="00616B08">
        <w:rPr>
          <w:rFonts w:ascii="Constantia" w:hAnsi="Constantia"/>
          <w:i/>
          <w:szCs w:val="18"/>
        </w:rPr>
        <w:t xml:space="preserve"> </w:t>
      </w:r>
      <w:r w:rsidRPr="00616B08">
        <w:rPr>
          <w:rFonts w:ascii="Constantia" w:hAnsi="Constantia"/>
          <w:szCs w:val="18"/>
        </w:rPr>
        <w:t>121.</w:t>
      </w:r>
    </w:p>
  </w:footnote>
  <w:footnote w:id="41">
    <w:p w14:paraId="522EAAFD" w14:textId="12A4E9C2" w:rsidR="00114734" w:rsidRPr="00DD15C0" w:rsidRDefault="00114734" w:rsidP="000303E5">
      <w:pPr>
        <w:pStyle w:val="FootnoteText"/>
        <w:jc w:val="both"/>
        <w:rPr>
          <w:rFonts w:ascii="Constantia" w:hAnsi="Constantia"/>
          <w:szCs w:val="18"/>
          <w:lang w:val="en-US"/>
        </w:rPr>
      </w:pPr>
      <w:r w:rsidRPr="00616B08">
        <w:rPr>
          <w:rStyle w:val="FootnoteReference"/>
          <w:rFonts w:ascii="Constantia" w:hAnsi="Constantia"/>
          <w:szCs w:val="18"/>
        </w:rPr>
        <w:footnoteRef/>
      </w:r>
      <w:r w:rsidRPr="00DD15C0">
        <w:rPr>
          <w:rFonts w:ascii="Constantia" w:hAnsi="Constantia"/>
          <w:szCs w:val="18"/>
          <w:lang w:val="en-US"/>
        </w:rPr>
        <w:t xml:space="preserve"> Unger, </w:t>
      </w:r>
      <w:r w:rsidRPr="00DD15C0">
        <w:rPr>
          <w:rFonts w:ascii="Constantia" w:hAnsi="Constantia"/>
          <w:i/>
          <w:szCs w:val="18"/>
          <w:lang w:val="en-US"/>
        </w:rPr>
        <w:t xml:space="preserve">A history of brewing, </w:t>
      </w:r>
      <w:r w:rsidRPr="00DD15C0">
        <w:rPr>
          <w:rFonts w:ascii="Constantia" w:hAnsi="Constantia"/>
          <w:szCs w:val="18"/>
          <w:lang w:val="en-US"/>
        </w:rPr>
        <w:t>245-284.</w:t>
      </w:r>
    </w:p>
  </w:footnote>
  <w:footnote w:id="42">
    <w:p w14:paraId="03E9C2BB" w14:textId="05FD88B9" w:rsidR="00114734" w:rsidRPr="00616B08" w:rsidRDefault="00114734">
      <w:pPr>
        <w:pStyle w:val="FootnoteText"/>
        <w:rPr>
          <w:rFonts w:ascii="Constantia" w:hAnsi="Constantia"/>
          <w:szCs w:val="18"/>
          <w:lang w:val="en-US"/>
        </w:rPr>
      </w:pPr>
      <w:r w:rsidRPr="00616B08">
        <w:rPr>
          <w:rStyle w:val="FootnoteReference"/>
          <w:rFonts w:ascii="Constantia" w:hAnsi="Constantia"/>
          <w:szCs w:val="18"/>
        </w:rPr>
        <w:footnoteRef/>
      </w:r>
      <w:r w:rsidRPr="00616B08">
        <w:rPr>
          <w:rFonts w:ascii="Constantia" w:hAnsi="Constantia"/>
          <w:szCs w:val="18"/>
          <w:lang w:val="en-US"/>
        </w:rPr>
        <w:t xml:space="preserve"> A.E.C. McCants, 'Poor consumers as global consumers: the diffusion of tea and coffee drinking in the eighteenth century', </w:t>
      </w:r>
      <w:r w:rsidRPr="00616B08">
        <w:rPr>
          <w:rFonts w:ascii="Constantia" w:hAnsi="Constantia"/>
          <w:i/>
          <w:szCs w:val="18"/>
          <w:lang w:val="en-US"/>
        </w:rPr>
        <w:t>The Economic History Review</w:t>
      </w:r>
      <w:r w:rsidRPr="00616B08">
        <w:rPr>
          <w:rFonts w:ascii="Constantia" w:hAnsi="Constantia"/>
          <w:szCs w:val="18"/>
          <w:lang w:val="en-US"/>
        </w:rPr>
        <w:t xml:space="preserve"> 61:1 (2008) 172-200.</w:t>
      </w:r>
    </w:p>
  </w:footnote>
  <w:footnote w:id="43">
    <w:p w14:paraId="13432460" w14:textId="2E09723F" w:rsidR="009D2496" w:rsidRPr="009D2496" w:rsidRDefault="009D2496" w:rsidP="009D2496">
      <w:pPr>
        <w:pStyle w:val="FootnoteText"/>
        <w:jc w:val="both"/>
        <w:rPr>
          <w:rFonts w:ascii="Constantia" w:hAnsi="Constantia"/>
          <w:szCs w:val="18"/>
          <w:lang w:val="nl-BE"/>
        </w:rPr>
      </w:pPr>
      <w:r w:rsidRPr="00616B08">
        <w:rPr>
          <w:rStyle w:val="FootnoteReference"/>
          <w:rFonts w:ascii="Constantia" w:hAnsi="Constantia"/>
          <w:szCs w:val="18"/>
        </w:rPr>
        <w:footnoteRef/>
      </w:r>
      <w:r>
        <w:rPr>
          <w:rFonts w:ascii="Constantia" w:hAnsi="Constantia"/>
          <w:szCs w:val="18"/>
          <w:lang w:val="nl-BE"/>
        </w:rPr>
        <w:t xml:space="preserve"> </w:t>
      </w:r>
      <w:r w:rsidRPr="009D2496">
        <w:rPr>
          <w:rFonts w:ascii="Constantia" w:hAnsi="Constantia"/>
          <w:szCs w:val="18"/>
          <w:lang w:val="nl-BE"/>
        </w:rPr>
        <w:t xml:space="preserve">Source of </w:t>
      </w:r>
      <w:proofErr w:type="spellStart"/>
      <w:r w:rsidRPr="009D2496">
        <w:rPr>
          <w:rFonts w:ascii="Constantia" w:hAnsi="Constantia"/>
          <w:szCs w:val="18"/>
          <w:lang w:val="nl-BE"/>
        </w:rPr>
        <w:t>ships</w:t>
      </w:r>
      <w:proofErr w:type="spellEnd"/>
      <w:r w:rsidRPr="009D2496">
        <w:rPr>
          <w:rFonts w:ascii="Constantia" w:hAnsi="Constantia"/>
          <w:szCs w:val="18"/>
          <w:lang w:val="nl-BE"/>
        </w:rPr>
        <w:t xml:space="preserve">: Stadsarchief Amsterdam, Archief van Gilden en Brouwerscollege, 366. </w:t>
      </w:r>
      <w:proofErr w:type="spellStart"/>
      <w:r w:rsidRPr="009D2496">
        <w:rPr>
          <w:rFonts w:ascii="Constantia" w:hAnsi="Constantia"/>
          <w:szCs w:val="18"/>
          <w:lang w:val="en-US"/>
        </w:rPr>
        <w:t>Kasboek</w:t>
      </w:r>
      <w:proofErr w:type="spellEnd"/>
      <w:r w:rsidRPr="009D2496">
        <w:rPr>
          <w:rFonts w:ascii="Constantia" w:hAnsi="Constantia"/>
          <w:szCs w:val="18"/>
          <w:lang w:val="en-US"/>
        </w:rPr>
        <w:t xml:space="preserve">, 1686-1687. [hereafter: Accounts </w:t>
      </w:r>
      <w:proofErr w:type="spellStart"/>
      <w:r w:rsidRPr="009D2496">
        <w:rPr>
          <w:rFonts w:ascii="Constantia" w:hAnsi="Constantia"/>
          <w:szCs w:val="18"/>
          <w:lang w:val="en-US"/>
        </w:rPr>
        <w:t>Brouwerscollege</w:t>
      </w:r>
      <w:proofErr w:type="spellEnd"/>
      <w:r w:rsidRPr="009D2496">
        <w:rPr>
          <w:rFonts w:ascii="Constantia" w:hAnsi="Constantia"/>
          <w:szCs w:val="18"/>
          <w:lang w:val="en-US"/>
        </w:rPr>
        <w:t>].</w:t>
      </w:r>
      <w:r w:rsidR="002C3EA6">
        <w:rPr>
          <w:rFonts w:ascii="Constantia" w:hAnsi="Constantia"/>
          <w:szCs w:val="18"/>
          <w:lang w:val="en-US"/>
        </w:rPr>
        <w:t xml:space="preserve"> </w:t>
      </w:r>
      <w:r w:rsidRPr="009D2496">
        <w:rPr>
          <w:rFonts w:ascii="Constantia" w:hAnsi="Constantia"/>
          <w:szCs w:val="18"/>
          <w:lang w:val="en-US"/>
        </w:rPr>
        <w:t xml:space="preserve">Source of </w:t>
      </w:r>
      <w:r>
        <w:rPr>
          <w:rFonts w:ascii="Constantia" w:hAnsi="Constantia"/>
          <w:szCs w:val="18"/>
          <w:lang w:val="en-US"/>
        </w:rPr>
        <w:t xml:space="preserve">used </w:t>
      </w:r>
      <w:r w:rsidRPr="009D2496">
        <w:rPr>
          <w:rFonts w:ascii="Constantia" w:hAnsi="Constantia"/>
          <w:szCs w:val="18"/>
          <w:lang w:val="en-US"/>
        </w:rPr>
        <w:t xml:space="preserve">barrels </w:t>
      </w:r>
      <w:r>
        <w:rPr>
          <w:rFonts w:ascii="Constantia" w:hAnsi="Constantia"/>
          <w:szCs w:val="18"/>
          <w:lang w:val="en-US"/>
        </w:rPr>
        <w:t>collected</w:t>
      </w:r>
      <w:r w:rsidRPr="009D2496">
        <w:rPr>
          <w:rFonts w:ascii="Constantia" w:hAnsi="Constantia"/>
          <w:szCs w:val="18"/>
          <w:lang w:val="en-US"/>
        </w:rPr>
        <w:t xml:space="preserve">: Receipts </w:t>
      </w:r>
      <w:proofErr w:type="spellStart"/>
      <w:r w:rsidRPr="009D2496">
        <w:rPr>
          <w:rFonts w:ascii="Constantia" w:hAnsi="Constantia"/>
          <w:szCs w:val="18"/>
          <w:lang w:val="en-US"/>
        </w:rPr>
        <w:t>Brouwerscollege</w:t>
      </w:r>
      <w:proofErr w:type="spellEnd"/>
      <w:r w:rsidRPr="009D2496">
        <w:rPr>
          <w:rFonts w:ascii="Constantia" w:hAnsi="Constantia"/>
          <w:szCs w:val="18"/>
          <w:lang w:val="en-US"/>
        </w:rPr>
        <w:t>, 1688-1690.</w:t>
      </w:r>
      <w:r w:rsidR="002C3EA6">
        <w:rPr>
          <w:rFonts w:ascii="Constantia" w:hAnsi="Constantia"/>
          <w:szCs w:val="18"/>
          <w:lang w:val="en-US"/>
        </w:rPr>
        <w:t xml:space="preserve"> </w:t>
      </w:r>
      <w:r w:rsidRPr="009D2496">
        <w:rPr>
          <w:rFonts w:ascii="Constantia" w:hAnsi="Constantia"/>
          <w:szCs w:val="18"/>
          <w:lang w:val="nl-BE"/>
        </w:rPr>
        <w:t xml:space="preserve">Source of direct </w:t>
      </w:r>
      <w:proofErr w:type="spellStart"/>
      <w:r w:rsidRPr="009D2496">
        <w:rPr>
          <w:rFonts w:ascii="Constantia" w:hAnsi="Constantia"/>
          <w:szCs w:val="18"/>
          <w:lang w:val="nl-BE"/>
        </w:rPr>
        <w:t>tax</w:t>
      </w:r>
      <w:proofErr w:type="spellEnd"/>
      <w:r w:rsidRPr="009D2496">
        <w:rPr>
          <w:rFonts w:ascii="Constantia" w:hAnsi="Constantia"/>
          <w:szCs w:val="18"/>
          <w:lang w:val="nl-BE"/>
        </w:rPr>
        <w:t xml:space="preserve"> </w:t>
      </w:r>
      <w:proofErr w:type="spellStart"/>
      <w:r w:rsidRPr="009D2496">
        <w:rPr>
          <w:rFonts w:ascii="Constantia" w:hAnsi="Constantia"/>
          <w:szCs w:val="18"/>
          <w:lang w:val="nl-BE"/>
        </w:rPr>
        <w:t>revenues</w:t>
      </w:r>
      <w:proofErr w:type="spellEnd"/>
      <w:r w:rsidRPr="009D2496">
        <w:rPr>
          <w:rFonts w:ascii="Constantia" w:hAnsi="Constantia"/>
          <w:szCs w:val="18"/>
          <w:lang w:val="nl-BE"/>
        </w:rPr>
        <w:t xml:space="preserve">: Stadsarchief Amsterdam, Archief van Gilden en Brouwerscollege, 366. Stukken betreffende de impost, 1728; Stadsarchief Amsterdam, Archief van de Burgemeester, 5052. Register van de jaarlijkse ontvangsten van alle </w:t>
      </w:r>
      <w:proofErr w:type="spellStart"/>
      <w:r w:rsidRPr="009D2496">
        <w:rPr>
          <w:rFonts w:ascii="Constantia" w:hAnsi="Constantia"/>
          <w:szCs w:val="18"/>
          <w:lang w:val="nl-BE"/>
        </w:rPr>
        <w:t>gemenelandscollectieve</w:t>
      </w:r>
      <w:proofErr w:type="spellEnd"/>
      <w:r w:rsidRPr="009D2496">
        <w:rPr>
          <w:rFonts w:ascii="Constantia" w:hAnsi="Constantia"/>
          <w:szCs w:val="18"/>
          <w:lang w:val="nl-BE"/>
        </w:rPr>
        <w:t xml:space="preserve"> middelen over Amsterdam en Amstelland, 27.</w:t>
      </w:r>
    </w:p>
  </w:footnote>
  <w:footnote w:id="44">
    <w:p w14:paraId="311DF9A7" w14:textId="19A0A0FA" w:rsidR="00114734" w:rsidRPr="00616B08" w:rsidRDefault="00114734" w:rsidP="000303E5">
      <w:pPr>
        <w:pStyle w:val="FootnoteText"/>
        <w:jc w:val="both"/>
        <w:rPr>
          <w:rFonts w:ascii="Constantia" w:hAnsi="Constantia"/>
          <w:szCs w:val="18"/>
          <w:lang w:val="en-US"/>
        </w:rPr>
      </w:pPr>
      <w:r w:rsidRPr="00616B08">
        <w:rPr>
          <w:rStyle w:val="FootnoteReference"/>
          <w:rFonts w:ascii="Constantia" w:hAnsi="Constantia"/>
          <w:szCs w:val="18"/>
        </w:rPr>
        <w:footnoteRef/>
      </w:r>
      <w:r w:rsidRPr="00616B08">
        <w:rPr>
          <w:rFonts w:ascii="Constantia" w:hAnsi="Constantia"/>
          <w:szCs w:val="18"/>
          <w:lang w:val="en-US"/>
        </w:rPr>
        <w:t xml:space="preserve"> Unger, </w:t>
      </w:r>
      <w:r w:rsidRPr="00616B08">
        <w:rPr>
          <w:rFonts w:ascii="Constantia" w:hAnsi="Constantia"/>
          <w:i/>
          <w:szCs w:val="18"/>
          <w:lang w:val="en-US"/>
        </w:rPr>
        <w:t xml:space="preserve">A history of brewing </w:t>
      </w:r>
      <w:r w:rsidRPr="00616B08">
        <w:rPr>
          <w:rFonts w:ascii="Constantia" w:hAnsi="Constantia"/>
          <w:szCs w:val="18"/>
          <w:lang w:val="en-US"/>
        </w:rPr>
        <w:t>223.</w:t>
      </w:r>
    </w:p>
  </w:footnote>
  <w:footnote w:id="45">
    <w:p w14:paraId="2B9F8FAF" w14:textId="5C1A5776" w:rsidR="00114734" w:rsidRPr="003216C8" w:rsidRDefault="00114734">
      <w:pPr>
        <w:pStyle w:val="FootnoteText"/>
        <w:rPr>
          <w:rFonts w:ascii="Constantia" w:hAnsi="Constantia"/>
          <w:szCs w:val="18"/>
          <w:lang w:val="en-US"/>
        </w:rPr>
      </w:pPr>
      <w:r w:rsidRPr="00616B08">
        <w:rPr>
          <w:rStyle w:val="FootnoteReference"/>
          <w:rFonts w:ascii="Constantia" w:hAnsi="Constantia"/>
          <w:szCs w:val="18"/>
        </w:rPr>
        <w:footnoteRef/>
      </w:r>
      <w:r w:rsidRPr="003216C8">
        <w:rPr>
          <w:rFonts w:ascii="Constantia" w:hAnsi="Constantia"/>
          <w:szCs w:val="18"/>
          <w:lang w:val="en-US"/>
        </w:rPr>
        <w:t xml:space="preserve"> Van </w:t>
      </w:r>
      <w:proofErr w:type="spellStart"/>
      <w:r w:rsidRPr="003216C8">
        <w:rPr>
          <w:rFonts w:ascii="Constantia" w:hAnsi="Constantia"/>
          <w:szCs w:val="18"/>
          <w:lang w:val="en-US"/>
        </w:rPr>
        <w:t>Eeghen</w:t>
      </w:r>
      <w:proofErr w:type="spellEnd"/>
      <w:r w:rsidRPr="003216C8">
        <w:rPr>
          <w:rFonts w:ascii="Constantia" w:hAnsi="Constantia"/>
          <w:szCs w:val="18"/>
          <w:lang w:val="en-US"/>
        </w:rPr>
        <w:t xml:space="preserve">, 'De </w:t>
      </w:r>
      <w:proofErr w:type="spellStart"/>
      <w:r w:rsidRPr="003216C8">
        <w:rPr>
          <w:rFonts w:ascii="Constantia" w:hAnsi="Constantia"/>
          <w:szCs w:val="18"/>
          <w:lang w:val="en-US"/>
        </w:rPr>
        <w:t>IJsbreker</w:t>
      </w:r>
      <w:proofErr w:type="spellEnd"/>
      <w:r w:rsidRPr="003216C8">
        <w:rPr>
          <w:rFonts w:ascii="Constantia" w:hAnsi="Constantia"/>
          <w:szCs w:val="18"/>
          <w:lang w:val="en-US"/>
        </w:rPr>
        <w:t>', 69.</w:t>
      </w:r>
    </w:p>
  </w:footnote>
  <w:footnote w:id="46">
    <w:p w14:paraId="787745C2" w14:textId="11F5D4E7" w:rsidR="00F705FD" w:rsidRPr="00616B08" w:rsidRDefault="00F705FD" w:rsidP="00F705FD">
      <w:pPr>
        <w:pStyle w:val="FootnoteText"/>
        <w:jc w:val="both"/>
        <w:rPr>
          <w:rFonts w:ascii="Constantia" w:hAnsi="Constantia"/>
          <w:szCs w:val="18"/>
          <w:lang w:val="nl-BE"/>
        </w:rPr>
      </w:pPr>
      <w:r w:rsidRPr="00616B08">
        <w:rPr>
          <w:rStyle w:val="FootnoteReference"/>
          <w:rFonts w:ascii="Constantia" w:hAnsi="Constantia"/>
          <w:szCs w:val="18"/>
        </w:rPr>
        <w:footnoteRef/>
      </w:r>
      <w:r w:rsidRPr="00616B08">
        <w:rPr>
          <w:rFonts w:ascii="Constantia" w:hAnsi="Constantia"/>
          <w:szCs w:val="18"/>
          <w:lang w:val="en-US"/>
        </w:rPr>
        <w:t xml:space="preserve"> S .</w:t>
      </w:r>
      <w:proofErr w:type="spellStart"/>
      <w:r w:rsidRPr="00616B08">
        <w:rPr>
          <w:rFonts w:ascii="Constantia" w:hAnsi="Constantia"/>
          <w:szCs w:val="18"/>
          <w:lang w:val="en-US"/>
        </w:rPr>
        <w:t>Broadberry</w:t>
      </w:r>
      <w:proofErr w:type="spellEnd"/>
      <w:r w:rsidRPr="00616B08">
        <w:rPr>
          <w:rFonts w:ascii="Constantia" w:hAnsi="Constantia"/>
          <w:szCs w:val="18"/>
          <w:lang w:val="en-US"/>
        </w:rPr>
        <w:t xml:space="preserve"> and B. Gupta, The early modern great divergence: wages, prices and economic development in Europe and Asia, 1500-1800', </w:t>
      </w:r>
      <w:r w:rsidRPr="00616B08">
        <w:rPr>
          <w:rFonts w:ascii="Constantia" w:hAnsi="Constantia"/>
          <w:i/>
          <w:szCs w:val="18"/>
          <w:lang w:val="en-US"/>
        </w:rPr>
        <w:t>The Economic History Review</w:t>
      </w:r>
      <w:r w:rsidRPr="00616B08">
        <w:rPr>
          <w:rFonts w:ascii="Constantia" w:hAnsi="Constantia"/>
          <w:szCs w:val="18"/>
          <w:lang w:val="en-US"/>
        </w:rPr>
        <w:t xml:space="preserve"> 59:1 (2006) </w:t>
      </w:r>
      <w:r w:rsidR="00B418FE">
        <w:rPr>
          <w:rFonts w:ascii="Constantia" w:hAnsi="Constantia"/>
          <w:szCs w:val="18"/>
          <w:lang w:val="en-US"/>
        </w:rPr>
        <w:t xml:space="preserve">2-31, </w:t>
      </w:r>
      <w:r w:rsidRPr="00616B08">
        <w:rPr>
          <w:rFonts w:ascii="Constantia" w:hAnsi="Constantia"/>
          <w:szCs w:val="18"/>
          <w:lang w:val="en-US"/>
        </w:rPr>
        <w:t xml:space="preserve">5. Moreover, this was not the total cost of the whole operation. </w:t>
      </w:r>
      <w:r w:rsidRPr="00616B08">
        <w:rPr>
          <w:rFonts w:ascii="Constantia" w:hAnsi="Constantia"/>
          <w:szCs w:val="18"/>
          <w:lang w:val="nl-BE"/>
        </w:rPr>
        <w:t xml:space="preserve">See </w:t>
      </w:r>
      <w:r w:rsidRPr="00616B08">
        <w:rPr>
          <w:rFonts w:ascii="Constantia" w:hAnsi="Constantia"/>
          <w:szCs w:val="18"/>
        </w:rPr>
        <w:t xml:space="preserve">Van </w:t>
      </w:r>
      <w:proofErr w:type="spellStart"/>
      <w:r w:rsidRPr="00616B08">
        <w:rPr>
          <w:rFonts w:ascii="Constantia" w:hAnsi="Constantia"/>
          <w:szCs w:val="18"/>
        </w:rPr>
        <w:t>Eeghen</w:t>
      </w:r>
      <w:proofErr w:type="spellEnd"/>
      <w:r w:rsidRPr="00616B08">
        <w:rPr>
          <w:rFonts w:ascii="Constantia" w:hAnsi="Constantia"/>
          <w:szCs w:val="18"/>
        </w:rPr>
        <w:t xml:space="preserve">, 'De IJsbreker' and Stadsarchief Amsterdam, </w:t>
      </w:r>
      <w:r w:rsidRPr="00616B08">
        <w:rPr>
          <w:rFonts w:ascii="Constantia" w:hAnsi="Constantia"/>
          <w:szCs w:val="18"/>
          <w:lang w:val="nl-BE"/>
        </w:rPr>
        <w:t>Archief van Gilden en Brouwerscollege, 1661. Stukken betreffende de ijsbreker en het openbijten van het ijs, 1700.</w:t>
      </w:r>
    </w:p>
  </w:footnote>
  <w:footnote w:id="47">
    <w:p w14:paraId="448FBB9E" w14:textId="121F8876" w:rsidR="00114734" w:rsidRPr="00616B08" w:rsidRDefault="00114734">
      <w:pPr>
        <w:pStyle w:val="FootnoteText"/>
        <w:rPr>
          <w:rFonts w:ascii="Constantia" w:hAnsi="Constantia"/>
          <w:szCs w:val="18"/>
        </w:rPr>
      </w:pPr>
      <w:r w:rsidRPr="00616B08">
        <w:rPr>
          <w:rStyle w:val="FootnoteReference"/>
          <w:rFonts w:ascii="Constantia" w:hAnsi="Constantia"/>
          <w:szCs w:val="18"/>
        </w:rPr>
        <w:footnoteRef/>
      </w:r>
      <w:r w:rsidRPr="00616B08">
        <w:rPr>
          <w:rFonts w:ascii="Constantia" w:hAnsi="Constantia"/>
          <w:szCs w:val="18"/>
        </w:rPr>
        <w:t xml:space="preserve"> </w:t>
      </w:r>
      <w:r w:rsidRPr="00616B08">
        <w:rPr>
          <w:rFonts w:ascii="Constantia" w:hAnsi="Constantia"/>
          <w:szCs w:val="18"/>
          <w:lang w:val="nl-BE"/>
        </w:rPr>
        <w:t>Accounts Brouwerscollege, 1686-1687.</w:t>
      </w:r>
    </w:p>
  </w:footnote>
  <w:footnote w:id="48">
    <w:p w14:paraId="528276CB" w14:textId="3E059937" w:rsidR="00114734" w:rsidRPr="00616B08" w:rsidRDefault="00114734" w:rsidP="000303E5">
      <w:pPr>
        <w:pStyle w:val="FootnoteText"/>
        <w:jc w:val="both"/>
        <w:rPr>
          <w:rFonts w:ascii="Constantia" w:hAnsi="Constantia"/>
          <w:szCs w:val="18"/>
        </w:rPr>
      </w:pPr>
      <w:r w:rsidRPr="00616B08">
        <w:rPr>
          <w:rStyle w:val="FootnoteReference"/>
          <w:rFonts w:ascii="Constantia" w:hAnsi="Constantia"/>
          <w:szCs w:val="18"/>
        </w:rPr>
        <w:footnoteRef/>
      </w:r>
      <w:r w:rsidRPr="00616B08">
        <w:rPr>
          <w:rFonts w:ascii="Constantia" w:hAnsi="Constantia"/>
          <w:szCs w:val="18"/>
        </w:rPr>
        <w:t xml:space="preserve"> </w:t>
      </w:r>
      <w:r w:rsidRPr="00616B08">
        <w:rPr>
          <w:rFonts w:ascii="Constantia" w:hAnsi="Constantia"/>
          <w:szCs w:val="18"/>
          <w:lang w:val="nl-BE"/>
        </w:rPr>
        <w:t xml:space="preserve">"1. omdat </w:t>
      </w:r>
      <w:proofErr w:type="spellStart"/>
      <w:r w:rsidRPr="00616B08">
        <w:rPr>
          <w:rFonts w:ascii="Constantia" w:hAnsi="Constantia"/>
          <w:szCs w:val="18"/>
          <w:lang w:val="nl-BE"/>
        </w:rPr>
        <w:t>dagte</w:t>
      </w:r>
      <w:proofErr w:type="spellEnd"/>
      <w:r w:rsidRPr="00616B08">
        <w:rPr>
          <w:rFonts w:ascii="Constantia" w:hAnsi="Constantia"/>
          <w:szCs w:val="18"/>
          <w:lang w:val="nl-BE"/>
        </w:rPr>
        <w:t xml:space="preserve"> dat de </w:t>
      </w:r>
      <w:proofErr w:type="spellStart"/>
      <w:r w:rsidRPr="00616B08">
        <w:rPr>
          <w:rFonts w:ascii="Constantia" w:hAnsi="Constantia"/>
          <w:szCs w:val="18"/>
          <w:lang w:val="nl-BE"/>
        </w:rPr>
        <w:t>ysbrecker</w:t>
      </w:r>
      <w:proofErr w:type="spellEnd"/>
      <w:r w:rsidRPr="00616B08">
        <w:rPr>
          <w:rFonts w:ascii="Constantia" w:hAnsi="Constantia"/>
          <w:szCs w:val="18"/>
          <w:lang w:val="nl-BE"/>
        </w:rPr>
        <w:t xml:space="preserve"> aan de stad behoorde 2. en dat de brouwers voor de gemeente water moesten bezorgen, 't </w:t>
      </w:r>
      <w:proofErr w:type="spellStart"/>
      <w:r w:rsidRPr="00616B08">
        <w:rPr>
          <w:rFonts w:ascii="Constantia" w:hAnsi="Constantia"/>
          <w:szCs w:val="18"/>
          <w:lang w:val="nl-BE"/>
        </w:rPr>
        <w:t>geene</w:t>
      </w:r>
      <w:proofErr w:type="spellEnd"/>
      <w:r w:rsidRPr="00616B08">
        <w:rPr>
          <w:rFonts w:ascii="Constantia" w:hAnsi="Constantia"/>
          <w:szCs w:val="18"/>
          <w:lang w:val="nl-BE"/>
        </w:rPr>
        <w:t xml:space="preserve"> </w:t>
      </w:r>
      <w:proofErr w:type="spellStart"/>
      <w:r w:rsidRPr="00616B08">
        <w:rPr>
          <w:rFonts w:ascii="Constantia" w:hAnsi="Constantia"/>
          <w:szCs w:val="18"/>
          <w:lang w:val="nl-BE"/>
        </w:rPr>
        <w:t>teegen</w:t>
      </w:r>
      <w:proofErr w:type="spellEnd"/>
      <w:r w:rsidRPr="00616B08">
        <w:rPr>
          <w:rFonts w:ascii="Constantia" w:hAnsi="Constantia"/>
          <w:szCs w:val="18"/>
          <w:lang w:val="nl-BE"/>
        </w:rPr>
        <w:t xml:space="preserve"> de waarheid aanliep". Minutes Brouwerscollege, 1661. Entry of 11/01/1763.</w:t>
      </w:r>
    </w:p>
  </w:footnote>
  <w:footnote w:id="49">
    <w:p w14:paraId="721438CA" w14:textId="342B157E" w:rsidR="00114734" w:rsidRPr="00616B08" w:rsidRDefault="00114734" w:rsidP="000303E5">
      <w:pPr>
        <w:pStyle w:val="FootnoteText"/>
        <w:jc w:val="both"/>
        <w:rPr>
          <w:rFonts w:ascii="Constantia" w:hAnsi="Constantia"/>
          <w:szCs w:val="18"/>
        </w:rPr>
      </w:pPr>
      <w:r w:rsidRPr="00616B08">
        <w:rPr>
          <w:rStyle w:val="FootnoteReference"/>
          <w:rFonts w:ascii="Constantia" w:hAnsi="Constantia"/>
          <w:szCs w:val="18"/>
        </w:rPr>
        <w:footnoteRef/>
      </w:r>
      <w:r w:rsidRPr="00616B08">
        <w:rPr>
          <w:rFonts w:ascii="Constantia" w:hAnsi="Constantia"/>
          <w:szCs w:val="18"/>
        </w:rPr>
        <w:t xml:space="preserve"> </w:t>
      </w:r>
      <w:r w:rsidRPr="00616B08">
        <w:rPr>
          <w:rFonts w:ascii="Constantia" w:hAnsi="Constantia"/>
          <w:szCs w:val="18"/>
          <w:lang w:val="nl-BE"/>
        </w:rPr>
        <w:t>Minutes Brouwerscollege, 1661. Entry of 11/01/1763.</w:t>
      </w:r>
    </w:p>
  </w:footnote>
  <w:footnote w:id="50">
    <w:p w14:paraId="0CD39592" w14:textId="129140AA" w:rsidR="00114734" w:rsidRPr="00616B08" w:rsidRDefault="00114734" w:rsidP="000303E5">
      <w:pPr>
        <w:pStyle w:val="FootnoteText"/>
        <w:jc w:val="both"/>
        <w:rPr>
          <w:rFonts w:ascii="Constantia" w:hAnsi="Constantia"/>
          <w:szCs w:val="18"/>
          <w:lang w:val="en-US"/>
        </w:rPr>
      </w:pPr>
      <w:r w:rsidRPr="00616B08">
        <w:rPr>
          <w:rStyle w:val="FootnoteReference"/>
          <w:rFonts w:ascii="Constantia" w:hAnsi="Constantia"/>
          <w:szCs w:val="18"/>
        </w:rPr>
        <w:footnoteRef/>
      </w:r>
      <w:r w:rsidRPr="00616B08">
        <w:rPr>
          <w:rFonts w:ascii="Constantia" w:hAnsi="Constantia"/>
          <w:szCs w:val="18"/>
        </w:rPr>
        <w:t xml:space="preserve"> "om de </w:t>
      </w:r>
      <w:r w:rsidRPr="00616B08">
        <w:rPr>
          <w:rFonts w:ascii="Constantia" w:hAnsi="Constantia"/>
          <w:szCs w:val="18"/>
          <w:lang w:val="nl-BE"/>
        </w:rPr>
        <w:t xml:space="preserve">smalle gemeente in </w:t>
      </w:r>
      <w:proofErr w:type="spellStart"/>
      <w:r w:rsidRPr="00616B08">
        <w:rPr>
          <w:rFonts w:ascii="Constantia" w:hAnsi="Constantia"/>
          <w:szCs w:val="18"/>
          <w:lang w:val="nl-BE"/>
        </w:rPr>
        <w:t>tranquiliteyt</w:t>
      </w:r>
      <w:proofErr w:type="spellEnd"/>
      <w:r w:rsidRPr="00616B08">
        <w:rPr>
          <w:rFonts w:ascii="Constantia" w:hAnsi="Constantia"/>
          <w:szCs w:val="18"/>
          <w:lang w:val="nl-BE"/>
        </w:rPr>
        <w:t xml:space="preserve"> te doen </w:t>
      </w:r>
      <w:proofErr w:type="spellStart"/>
      <w:r w:rsidRPr="00616B08">
        <w:rPr>
          <w:rFonts w:ascii="Constantia" w:hAnsi="Constantia"/>
          <w:szCs w:val="18"/>
          <w:lang w:val="nl-BE"/>
        </w:rPr>
        <w:t>blyven</w:t>
      </w:r>
      <w:proofErr w:type="spellEnd"/>
      <w:r w:rsidRPr="00616B08">
        <w:rPr>
          <w:rFonts w:ascii="Constantia" w:hAnsi="Constantia"/>
          <w:szCs w:val="18"/>
          <w:lang w:val="nl-BE"/>
        </w:rPr>
        <w:t xml:space="preserve">". </w:t>
      </w:r>
      <w:r w:rsidRPr="00616B08">
        <w:rPr>
          <w:rFonts w:ascii="Constantia" w:hAnsi="Constantia"/>
          <w:szCs w:val="18"/>
          <w:lang w:val="en-US"/>
        </w:rPr>
        <w:t xml:space="preserve">Minutes </w:t>
      </w:r>
      <w:proofErr w:type="spellStart"/>
      <w:r w:rsidRPr="00616B08">
        <w:rPr>
          <w:rFonts w:ascii="Constantia" w:hAnsi="Constantia"/>
          <w:szCs w:val="18"/>
          <w:lang w:val="en-US"/>
        </w:rPr>
        <w:t>Brouwerscollege</w:t>
      </w:r>
      <w:proofErr w:type="spellEnd"/>
      <w:r w:rsidRPr="00616B08">
        <w:rPr>
          <w:rFonts w:ascii="Constantia" w:hAnsi="Constantia"/>
          <w:szCs w:val="18"/>
          <w:lang w:val="en-US"/>
        </w:rPr>
        <w:t>, 1661. Entry of 31/12/1755.</w:t>
      </w:r>
    </w:p>
  </w:footnote>
  <w:footnote w:id="51">
    <w:p w14:paraId="24371142" w14:textId="61AB283C" w:rsidR="00114734" w:rsidRPr="00616B08" w:rsidRDefault="00114734">
      <w:pPr>
        <w:pStyle w:val="FootnoteText"/>
        <w:rPr>
          <w:rFonts w:ascii="Constantia" w:hAnsi="Constantia"/>
          <w:szCs w:val="18"/>
          <w:lang w:val="en-US"/>
        </w:rPr>
      </w:pPr>
      <w:r w:rsidRPr="00616B08">
        <w:rPr>
          <w:rStyle w:val="FootnoteReference"/>
          <w:rFonts w:ascii="Constantia" w:hAnsi="Constantia"/>
          <w:szCs w:val="18"/>
        </w:rPr>
        <w:footnoteRef/>
      </w:r>
      <w:r w:rsidRPr="00616B08">
        <w:rPr>
          <w:rFonts w:ascii="Constantia" w:hAnsi="Constantia"/>
          <w:szCs w:val="18"/>
          <w:lang w:val="en-US"/>
        </w:rPr>
        <w:t xml:space="preserve"> D. Spar and K. </w:t>
      </w:r>
      <w:proofErr w:type="spellStart"/>
      <w:r w:rsidRPr="00616B08">
        <w:rPr>
          <w:rFonts w:ascii="Constantia" w:hAnsi="Constantia"/>
          <w:szCs w:val="18"/>
          <w:lang w:val="en-US"/>
        </w:rPr>
        <w:t>Bebenek</w:t>
      </w:r>
      <w:proofErr w:type="spellEnd"/>
      <w:r w:rsidRPr="00616B08">
        <w:rPr>
          <w:rFonts w:ascii="Constantia" w:hAnsi="Constantia"/>
          <w:szCs w:val="18"/>
          <w:lang w:val="en-US"/>
        </w:rPr>
        <w:t xml:space="preserve">, 'To the Tap: Public versus Private Water Provision at the Turn of the Twentieth Century', </w:t>
      </w:r>
      <w:r w:rsidRPr="00616B08">
        <w:rPr>
          <w:rFonts w:ascii="Constantia" w:hAnsi="Constantia"/>
          <w:i/>
          <w:szCs w:val="18"/>
          <w:lang w:val="en-US"/>
        </w:rPr>
        <w:t>Business History Review</w:t>
      </w:r>
      <w:r w:rsidRPr="00616B08">
        <w:rPr>
          <w:rFonts w:ascii="Constantia" w:hAnsi="Constantia"/>
          <w:szCs w:val="18"/>
          <w:lang w:val="en-US"/>
        </w:rPr>
        <w:t xml:space="preserve"> 83:4 (2009) 701.</w:t>
      </w:r>
    </w:p>
  </w:footnote>
  <w:footnote w:id="52">
    <w:p w14:paraId="7EF58FEA" w14:textId="46E437C9" w:rsidR="00114734" w:rsidRPr="00616B08" w:rsidRDefault="00114734">
      <w:pPr>
        <w:pStyle w:val="FootnoteText"/>
        <w:rPr>
          <w:rFonts w:ascii="Constantia" w:hAnsi="Constantia"/>
          <w:szCs w:val="18"/>
          <w:lang w:val="en-US"/>
        </w:rPr>
      </w:pPr>
      <w:r w:rsidRPr="00616B08">
        <w:rPr>
          <w:rStyle w:val="FootnoteReference"/>
          <w:rFonts w:ascii="Constantia" w:hAnsi="Constantia"/>
          <w:szCs w:val="18"/>
        </w:rPr>
        <w:footnoteRef/>
      </w:r>
      <w:r w:rsidRPr="00616B08">
        <w:rPr>
          <w:rFonts w:ascii="Constantia" w:hAnsi="Constantia"/>
          <w:szCs w:val="18"/>
          <w:lang w:val="en-US"/>
        </w:rPr>
        <w:t xml:space="preserve"> </w:t>
      </w:r>
      <w:r w:rsidRPr="00616B08">
        <w:rPr>
          <w:rFonts w:ascii="Constantia" w:hAnsi="Constantia"/>
          <w:i/>
          <w:szCs w:val="18"/>
          <w:lang w:val="en-US"/>
        </w:rPr>
        <w:t>Ibid</w:t>
      </w:r>
      <w:r>
        <w:rPr>
          <w:rFonts w:ascii="Constantia" w:hAnsi="Constantia"/>
          <w:i/>
          <w:szCs w:val="18"/>
          <w:lang w:val="en-US"/>
        </w:rPr>
        <w:t>.</w:t>
      </w:r>
      <w:r w:rsidRPr="00616B08">
        <w:rPr>
          <w:rFonts w:ascii="Constantia" w:hAnsi="Constantia"/>
          <w:szCs w:val="18"/>
          <w:lang w:val="en-US"/>
        </w:rPr>
        <w:t>, 678.</w:t>
      </w:r>
    </w:p>
  </w:footnote>
  <w:footnote w:id="53">
    <w:p w14:paraId="01E2DAF0" w14:textId="28C638D6" w:rsidR="00114734" w:rsidRPr="00616B08" w:rsidRDefault="00114734" w:rsidP="0027488F">
      <w:pPr>
        <w:rPr>
          <w:sz w:val="18"/>
          <w:szCs w:val="18"/>
          <w:lang w:val="en-US"/>
        </w:rPr>
      </w:pPr>
      <w:r w:rsidRPr="00616B08">
        <w:rPr>
          <w:rStyle w:val="FootnoteReference"/>
          <w:sz w:val="18"/>
          <w:szCs w:val="18"/>
        </w:rPr>
        <w:footnoteRef/>
      </w:r>
      <w:r w:rsidRPr="00616B08">
        <w:rPr>
          <w:sz w:val="18"/>
          <w:szCs w:val="18"/>
          <w:lang w:val="en-US"/>
        </w:rPr>
        <w:t xml:space="preserve"> J. Hillier, '</w:t>
      </w:r>
      <w:r w:rsidRPr="00616B08">
        <w:rPr>
          <w:bCs/>
          <w:sz w:val="18"/>
          <w:szCs w:val="18"/>
          <w:lang w:val="en-US"/>
        </w:rPr>
        <w:t xml:space="preserve">Implementation without control: the role of the private water companies in establishing constant water in nineteenth-century London', </w:t>
      </w:r>
      <w:r w:rsidRPr="00616B08">
        <w:rPr>
          <w:bCs/>
          <w:i/>
          <w:sz w:val="18"/>
          <w:szCs w:val="18"/>
          <w:lang w:val="en-US"/>
        </w:rPr>
        <w:t>Urban History</w:t>
      </w:r>
      <w:r w:rsidRPr="00616B08">
        <w:rPr>
          <w:bCs/>
          <w:sz w:val="18"/>
          <w:szCs w:val="18"/>
          <w:lang w:val="en-US"/>
        </w:rPr>
        <w:t xml:space="preserve"> 41:2 (2014) 228-246.</w:t>
      </w:r>
    </w:p>
  </w:footnote>
  <w:footnote w:id="54">
    <w:p w14:paraId="797A43EE" w14:textId="577F2768" w:rsidR="00114734" w:rsidRPr="00616B08" w:rsidRDefault="00114734" w:rsidP="0027488F">
      <w:pPr>
        <w:rPr>
          <w:sz w:val="18"/>
          <w:szCs w:val="18"/>
          <w:lang w:val="en-US"/>
        </w:rPr>
      </w:pPr>
      <w:r w:rsidRPr="00616B08">
        <w:rPr>
          <w:rStyle w:val="FootnoteReference"/>
          <w:sz w:val="18"/>
          <w:szCs w:val="18"/>
        </w:rPr>
        <w:footnoteRef/>
      </w:r>
      <w:r w:rsidRPr="00616B08">
        <w:rPr>
          <w:sz w:val="18"/>
          <w:szCs w:val="18"/>
          <w:lang w:val="en-US"/>
        </w:rPr>
        <w:t xml:space="preserve">  V. Taylor and F. </w:t>
      </w:r>
      <w:proofErr w:type="spellStart"/>
      <w:r w:rsidRPr="00616B08">
        <w:rPr>
          <w:sz w:val="18"/>
          <w:szCs w:val="18"/>
          <w:lang w:val="en-US"/>
        </w:rPr>
        <w:t>Trentmann</w:t>
      </w:r>
      <w:proofErr w:type="spellEnd"/>
      <w:r w:rsidRPr="00616B08">
        <w:rPr>
          <w:sz w:val="18"/>
          <w:szCs w:val="18"/>
          <w:lang w:val="en-US"/>
        </w:rPr>
        <w:t xml:space="preserve">, 'Liquid politics: water and the politics of everyday life in the modern city', </w:t>
      </w:r>
      <w:r w:rsidRPr="00616B08">
        <w:rPr>
          <w:i/>
          <w:sz w:val="18"/>
          <w:szCs w:val="18"/>
          <w:lang w:val="en-US"/>
        </w:rPr>
        <w:t>Past &amp; Present</w:t>
      </w:r>
      <w:r w:rsidRPr="00616B08">
        <w:rPr>
          <w:sz w:val="18"/>
          <w:szCs w:val="18"/>
          <w:lang w:val="en-US"/>
        </w:rPr>
        <w:t xml:space="preserve"> 211 (2011) 199-241; Hillier, '</w:t>
      </w:r>
      <w:r w:rsidRPr="00616B08">
        <w:rPr>
          <w:bCs/>
          <w:sz w:val="18"/>
          <w:szCs w:val="18"/>
          <w:lang w:val="en-US"/>
        </w:rPr>
        <w:t>Implementation without control</w:t>
      </w:r>
      <w:r w:rsidRPr="00616B08">
        <w:rPr>
          <w:sz w:val="18"/>
          <w:szCs w:val="18"/>
          <w:lang w:val="en-US"/>
        </w:rPr>
        <w:t>'.</w:t>
      </w:r>
    </w:p>
  </w:footnote>
  <w:footnote w:id="55">
    <w:p w14:paraId="42BABF61" w14:textId="3DDD4F18" w:rsidR="00114734" w:rsidRPr="00616B08" w:rsidRDefault="00114734">
      <w:pPr>
        <w:pStyle w:val="FootnoteText"/>
        <w:rPr>
          <w:rFonts w:ascii="Constantia" w:hAnsi="Constantia"/>
          <w:szCs w:val="18"/>
          <w:lang w:val="en-US"/>
        </w:rPr>
      </w:pPr>
      <w:r w:rsidRPr="00616B08">
        <w:rPr>
          <w:rStyle w:val="FootnoteReference"/>
          <w:rFonts w:ascii="Constantia" w:hAnsi="Constantia"/>
          <w:szCs w:val="18"/>
        </w:rPr>
        <w:footnoteRef/>
      </w:r>
      <w:r w:rsidRPr="00616B08">
        <w:rPr>
          <w:rFonts w:ascii="Constantia" w:hAnsi="Constantia"/>
          <w:szCs w:val="18"/>
          <w:lang w:val="en-US"/>
        </w:rPr>
        <w:t xml:space="preserve"> Taylor and </w:t>
      </w:r>
      <w:proofErr w:type="spellStart"/>
      <w:r w:rsidRPr="00616B08">
        <w:rPr>
          <w:rFonts w:ascii="Constantia" w:hAnsi="Constantia"/>
          <w:szCs w:val="18"/>
          <w:lang w:val="en-US"/>
        </w:rPr>
        <w:t>Trentmann</w:t>
      </w:r>
      <w:proofErr w:type="spellEnd"/>
      <w:r w:rsidRPr="00616B08">
        <w:rPr>
          <w:rFonts w:ascii="Constantia" w:hAnsi="Constantia"/>
          <w:szCs w:val="18"/>
          <w:lang w:val="en-US"/>
        </w:rPr>
        <w:t>, 'Liquid politics', 239</w:t>
      </w:r>
      <w:r w:rsidR="001D6660">
        <w:rPr>
          <w:rFonts w:ascii="Constantia" w:hAnsi="Constantia"/>
          <w:szCs w:val="18"/>
          <w:lang w:val="en-US"/>
        </w:rPr>
        <w:t>.</w:t>
      </w:r>
    </w:p>
  </w:footnote>
  <w:footnote w:id="56">
    <w:p w14:paraId="513ED3BC" w14:textId="72D8B6A2" w:rsidR="00114734" w:rsidRPr="00616B08" w:rsidRDefault="00114734" w:rsidP="000303E5">
      <w:pPr>
        <w:pStyle w:val="FootnoteText"/>
        <w:jc w:val="both"/>
        <w:rPr>
          <w:rFonts w:ascii="Constantia" w:hAnsi="Constantia"/>
          <w:szCs w:val="18"/>
          <w:lang w:val="en-US"/>
        </w:rPr>
      </w:pPr>
      <w:r w:rsidRPr="00616B08">
        <w:rPr>
          <w:rStyle w:val="FootnoteReference"/>
          <w:rFonts w:ascii="Constantia" w:hAnsi="Constantia"/>
          <w:szCs w:val="18"/>
        </w:rPr>
        <w:footnoteRef/>
      </w:r>
      <w:r w:rsidRPr="00616B08">
        <w:rPr>
          <w:rFonts w:ascii="Constantia" w:hAnsi="Constantia"/>
          <w:szCs w:val="18"/>
          <w:lang w:val="en-US"/>
        </w:rPr>
        <w:t xml:space="preserve"> Minutes </w:t>
      </w:r>
      <w:proofErr w:type="spellStart"/>
      <w:r w:rsidRPr="00616B08">
        <w:rPr>
          <w:rFonts w:ascii="Constantia" w:hAnsi="Constantia"/>
          <w:szCs w:val="18"/>
          <w:lang w:val="en-US"/>
        </w:rPr>
        <w:t>Brouwerscollege</w:t>
      </w:r>
      <w:proofErr w:type="spellEnd"/>
      <w:r w:rsidRPr="00616B08">
        <w:rPr>
          <w:rFonts w:ascii="Constantia" w:hAnsi="Constantia"/>
          <w:szCs w:val="18"/>
          <w:lang w:val="en-US"/>
        </w:rPr>
        <w:t>, 1661. Entries of 19/01/1757 and 28/02/1763. Cf. E.P. Thompson, 'The moral economy of the English Crowd</w:t>
      </w:r>
      <w:r w:rsidR="00FD4E33">
        <w:rPr>
          <w:rFonts w:ascii="Constantia" w:hAnsi="Constantia"/>
          <w:szCs w:val="18"/>
          <w:lang w:val="en-US"/>
        </w:rPr>
        <w:t xml:space="preserve"> in the eighteenth century', </w:t>
      </w:r>
      <w:r w:rsidRPr="00616B08">
        <w:rPr>
          <w:rFonts w:ascii="Constantia" w:hAnsi="Constantia"/>
          <w:i/>
          <w:szCs w:val="18"/>
          <w:lang w:val="en-US"/>
        </w:rPr>
        <w:t>Past &amp; present</w:t>
      </w:r>
      <w:r w:rsidRPr="00616B08">
        <w:rPr>
          <w:rFonts w:ascii="Constantia" w:hAnsi="Constantia"/>
          <w:szCs w:val="18"/>
          <w:lang w:val="en-US"/>
        </w:rPr>
        <w:t xml:space="preserve"> 50 (1971) 76-136.</w:t>
      </w:r>
    </w:p>
  </w:footnote>
  <w:footnote w:id="57">
    <w:p w14:paraId="1928B73C" w14:textId="5F36F8FD" w:rsidR="00114734" w:rsidRPr="00616B08" w:rsidRDefault="00114734" w:rsidP="000303E5">
      <w:pPr>
        <w:pStyle w:val="FootnoteText"/>
        <w:jc w:val="both"/>
        <w:rPr>
          <w:rFonts w:ascii="Constantia" w:hAnsi="Constantia"/>
          <w:szCs w:val="18"/>
          <w:lang w:val="en-US"/>
        </w:rPr>
      </w:pPr>
      <w:r w:rsidRPr="00616B08">
        <w:rPr>
          <w:rStyle w:val="FootnoteReference"/>
          <w:rFonts w:ascii="Constantia" w:hAnsi="Constantia"/>
          <w:szCs w:val="18"/>
        </w:rPr>
        <w:footnoteRef/>
      </w:r>
      <w:r w:rsidRPr="00616B08">
        <w:rPr>
          <w:rFonts w:ascii="Constantia" w:hAnsi="Constantia"/>
          <w:szCs w:val="18"/>
        </w:rPr>
        <w:t xml:space="preserve"> "dat </w:t>
      </w:r>
      <w:proofErr w:type="spellStart"/>
      <w:r w:rsidRPr="00616B08">
        <w:rPr>
          <w:rFonts w:ascii="Constantia" w:hAnsi="Constantia"/>
          <w:szCs w:val="18"/>
        </w:rPr>
        <w:t>hy</w:t>
      </w:r>
      <w:proofErr w:type="spellEnd"/>
      <w:r w:rsidRPr="00616B08">
        <w:rPr>
          <w:rFonts w:ascii="Constantia" w:hAnsi="Constantia"/>
          <w:szCs w:val="18"/>
        </w:rPr>
        <w:t xml:space="preserve"> </w:t>
      </w:r>
      <w:proofErr w:type="spellStart"/>
      <w:r w:rsidRPr="00616B08">
        <w:rPr>
          <w:rFonts w:ascii="Constantia" w:hAnsi="Constantia"/>
          <w:szCs w:val="18"/>
        </w:rPr>
        <w:t>by</w:t>
      </w:r>
      <w:proofErr w:type="spellEnd"/>
      <w:r w:rsidRPr="00616B08">
        <w:rPr>
          <w:rFonts w:ascii="Constantia" w:hAnsi="Constantia"/>
          <w:szCs w:val="18"/>
        </w:rPr>
        <w:t xml:space="preserve"> </w:t>
      </w:r>
      <w:proofErr w:type="spellStart"/>
      <w:r w:rsidRPr="00616B08">
        <w:rPr>
          <w:rFonts w:ascii="Constantia" w:hAnsi="Constantia"/>
          <w:szCs w:val="18"/>
        </w:rPr>
        <w:t>herhaeling</w:t>
      </w:r>
      <w:proofErr w:type="spellEnd"/>
      <w:r w:rsidRPr="00616B08">
        <w:rPr>
          <w:rFonts w:ascii="Constantia" w:hAnsi="Constantia"/>
          <w:szCs w:val="18"/>
        </w:rPr>
        <w:t xml:space="preserve"> den hoofdman had </w:t>
      </w:r>
      <w:proofErr w:type="spellStart"/>
      <w:r w:rsidRPr="00616B08">
        <w:rPr>
          <w:rFonts w:ascii="Constantia" w:hAnsi="Constantia"/>
          <w:szCs w:val="18"/>
        </w:rPr>
        <w:t>hooren</w:t>
      </w:r>
      <w:proofErr w:type="spellEnd"/>
      <w:r w:rsidRPr="00616B08">
        <w:rPr>
          <w:rFonts w:ascii="Constantia" w:hAnsi="Constantia"/>
          <w:szCs w:val="18"/>
        </w:rPr>
        <w:t xml:space="preserve"> zeggen dat de brouwers niet </w:t>
      </w:r>
      <w:proofErr w:type="spellStart"/>
      <w:r w:rsidRPr="00616B08">
        <w:rPr>
          <w:rFonts w:ascii="Constantia" w:hAnsi="Constantia"/>
          <w:szCs w:val="18"/>
        </w:rPr>
        <w:t>verpligt</w:t>
      </w:r>
      <w:proofErr w:type="spellEnd"/>
      <w:r w:rsidRPr="00616B08">
        <w:rPr>
          <w:rFonts w:ascii="Constantia" w:hAnsi="Constantia"/>
          <w:szCs w:val="18"/>
        </w:rPr>
        <w:t xml:space="preserve"> </w:t>
      </w:r>
      <w:proofErr w:type="spellStart"/>
      <w:r w:rsidRPr="00616B08">
        <w:rPr>
          <w:rFonts w:ascii="Constantia" w:hAnsi="Constantia"/>
          <w:szCs w:val="18"/>
        </w:rPr>
        <w:t>waeren</w:t>
      </w:r>
      <w:proofErr w:type="spellEnd"/>
      <w:r w:rsidRPr="00616B08">
        <w:rPr>
          <w:rFonts w:ascii="Constantia" w:hAnsi="Constantia"/>
          <w:szCs w:val="18"/>
        </w:rPr>
        <w:t xml:space="preserve"> de </w:t>
      </w:r>
      <w:proofErr w:type="spellStart"/>
      <w:r w:rsidRPr="00616B08">
        <w:rPr>
          <w:rFonts w:ascii="Constantia" w:hAnsi="Constantia"/>
          <w:szCs w:val="18"/>
        </w:rPr>
        <w:t>geemente</w:t>
      </w:r>
      <w:proofErr w:type="spellEnd"/>
      <w:r w:rsidRPr="00616B08">
        <w:rPr>
          <w:rFonts w:ascii="Constantia" w:hAnsi="Constantia"/>
          <w:szCs w:val="18"/>
        </w:rPr>
        <w:t xml:space="preserve"> van </w:t>
      </w:r>
      <w:proofErr w:type="spellStart"/>
      <w:r w:rsidRPr="00616B08">
        <w:rPr>
          <w:rFonts w:ascii="Constantia" w:hAnsi="Constantia"/>
          <w:szCs w:val="18"/>
        </w:rPr>
        <w:t>waeter</w:t>
      </w:r>
      <w:proofErr w:type="spellEnd"/>
      <w:r w:rsidRPr="00616B08">
        <w:rPr>
          <w:rFonts w:ascii="Constantia" w:hAnsi="Constantia"/>
          <w:szCs w:val="18"/>
        </w:rPr>
        <w:t xml:space="preserve"> te voorzien maar in </w:t>
      </w:r>
      <w:proofErr w:type="spellStart"/>
      <w:r w:rsidRPr="00616B08">
        <w:rPr>
          <w:rFonts w:ascii="Constantia" w:hAnsi="Constantia"/>
          <w:szCs w:val="18"/>
        </w:rPr>
        <w:t>zyn</w:t>
      </w:r>
      <w:proofErr w:type="spellEnd"/>
      <w:r w:rsidRPr="00616B08">
        <w:rPr>
          <w:rFonts w:ascii="Constantia" w:hAnsi="Constantia"/>
          <w:szCs w:val="18"/>
        </w:rPr>
        <w:t xml:space="preserve"> privé wel eens wilde zien dat </w:t>
      </w:r>
      <w:proofErr w:type="spellStart"/>
      <w:r w:rsidRPr="00616B08">
        <w:rPr>
          <w:rFonts w:ascii="Constantia" w:hAnsi="Constantia"/>
          <w:szCs w:val="18"/>
        </w:rPr>
        <w:t>zulx</w:t>
      </w:r>
      <w:proofErr w:type="spellEnd"/>
      <w:r w:rsidRPr="00616B08">
        <w:rPr>
          <w:rFonts w:ascii="Constantia" w:hAnsi="Constantia"/>
          <w:szCs w:val="18"/>
        </w:rPr>
        <w:t xml:space="preserve"> door de brouwers </w:t>
      </w:r>
      <w:proofErr w:type="spellStart"/>
      <w:r w:rsidRPr="00616B08">
        <w:rPr>
          <w:rFonts w:ascii="Constantia" w:hAnsi="Constantia"/>
          <w:szCs w:val="18"/>
        </w:rPr>
        <w:t>gewygers</w:t>
      </w:r>
      <w:proofErr w:type="spellEnd"/>
      <w:r w:rsidRPr="00616B08">
        <w:rPr>
          <w:rFonts w:ascii="Constantia" w:hAnsi="Constantia"/>
          <w:szCs w:val="18"/>
        </w:rPr>
        <w:t xml:space="preserve"> </w:t>
      </w:r>
      <w:proofErr w:type="spellStart"/>
      <w:r w:rsidRPr="00616B08">
        <w:rPr>
          <w:rFonts w:ascii="Constantia" w:hAnsi="Constantia"/>
          <w:szCs w:val="18"/>
        </w:rPr>
        <w:t>wiert</w:t>
      </w:r>
      <w:proofErr w:type="spellEnd"/>
      <w:r w:rsidRPr="00616B08">
        <w:rPr>
          <w:rFonts w:ascii="Constantia" w:hAnsi="Constantia"/>
          <w:szCs w:val="18"/>
        </w:rPr>
        <w:t xml:space="preserve">". </w:t>
      </w:r>
      <w:r w:rsidRPr="00616B08">
        <w:rPr>
          <w:rFonts w:ascii="Constantia" w:hAnsi="Constantia"/>
          <w:szCs w:val="18"/>
          <w:lang w:val="en-US"/>
        </w:rPr>
        <w:t xml:space="preserve">Minutes </w:t>
      </w:r>
      <w:proofErr w:type="spellStart"/>
      <w:r w:rsidRPr="00616B08">
        <w:rPr>
          <w:rFonts w:ascii="Constantia" w:hAnsi="Constantia"/>
          <w:szCs w:val="18"/>
          <w:lang w:val="en-US"/>
        </w:rPr>
        <w:t>Brouwerscollege</w:t>
      </w:r>
      <w:proofErr w:type="spellEnd"/>
      <w:r w:rsidRPr="00616B08">
        <w:rPr>
          <w:rFonts w:ascii="Constantia" w:hAnsi="Constantia"/>
          <w:szCs w:val="18"/>
          <w:lang w:val="en-US"/>
        </w:rPr>
        <w:t>, 1662. Entry of 29/01/1784.</w:t>
      </w:r>
    </w:p>
  </w:footnote>
  <w:footnote w:id="58">
    <w:p w14:paraId="46E9000A" w14:textId="6FF85528" w:rsidR="00114734" w:rsidRPr="00616B08" w:rsidRDefault="00114734" w:rsidP="000303E5">
      <w:pPr>
        <w:pStyle w:val="FootnoteText"/>
        <w:jc w:val="both"/>
        <w:rPr>
          <w:rFonts w:ascii="Constantia" w:hAnsi="Constantia"/>
          <w:szCs w:val="18"/>
          <w:lang w:val="en-US"/>
        </w:rPr>
      </w:pPr>
      <w:r w:rsidRPr="00616B08">
        <w:rPr>
          <w:rStyle w:val="FootnoteReference"/>
          <w:rFonts w:ascii="Constantia" w:hAnsi="Constantia"/>
          <w:szCs w:val="18"/>
        </w:rPr>
        <w:footnoteRef/>
      </w:r>
      <w:r w:rsidRPr="00616B08">
        <w:rPr>
          <w:rFonts w:ascii="Constantia" w:hAnsi="Constantia"/>
          <w:szCs w:val="18"/>
          <w:lang w:val="en-US"/>
        </w:rPr>
        <w:t xml:space="preserve"> Minutes </w:t>
      </w:r>
      <w:proofErr w:type="spellStart"/>
      <w:r w:rsidRPr="00616B08">
        <w:rPr>
          <w:rFonts w:ascii="Constantia" w:hAnsi="Constantia"/>
          <w:szCs w:val="18"/>
          <w:lang w:val="en-US"/>
        </w:rPr>
        <w:t>Brouwerscollege</w:t>
      </w:r>
      <w:proofErr w:type="spellEnd"/>
      <w:r w:rsidRPr="00616B08">
        <w:rPr>
          <w:rFonts w:ascii="Constantia" w:hAnsi="Constantia"/>
          <w:szCs w:val="18"/>
          <w:lang w:val="en-US"/>
        </w:rPr>
        <w:t>, 1662. Entry of 29/01/1784.</w:t>
      </w:r>
      <w:r w:rsidRPr="00616B08">
        <w:rPr>
          <w:rFonts w:ascii="Constantia" w:hAnsi="Constantia"/>
          <w:szCs w:val="18"/>
          <w:lang w:val="en-US"/>
        </w:rPr>
        <w:tab/>
      </w:r>
    </w:p>
  </w:footnote>
  <w:footnote w:id="59">
    <w:p w14:paraId="201FAC74" w14:textId="2FC52CD3" w:rsidR="00114734" w:rsidRPr="00616B08" w:rsidRDefault="00114734">
      <w:pPr>
        <w:pStyle w:val="FootnoteText"/>
        <w:rPr>
          <w:rFonts w:ascii="Constantia" w:hAnsi="Constantia"/>
          <w:szCs w:val="18"/>
          <w:lang w:val="en-US"/>
        </w:rPr>
      </w:pPr>
      <w:r w:rsidRPr="00616B08">
        <w:rPr>
          <w:rStyle w:val="FootnoteReference"/>
          <w:rFonts w:ascii="Constantia" w:hAnsi="Constantia"/>
          <w:szCs w:val="18"/>
        </w:rPr>
        <w:footnoteRef/>
      </w:r>
      <w:r w:rsidRPr="00616B08">
        <w:rPr>
          <w:rFonts w:ascii="Constantia" w:hAnsi="Constantia"/>
          <w:szCs w:val="18"/>
          <w:lang w:val="en-US"/>
        </w:rPr>
        <w:t xml:space="preserve"> For the provisioning of public services in the early modern era more generally, and the role of craft guild in this, see M. van der Heijden, </w:t>
      </w:r>
      <w:r w:rsidRPr="00616B08">
        <w:rPr>
          <w:rFonts w:ascii="Constantia" w:hAnsi="Constantia"/>
          <w:bCs/>
          <w:i/>
          <w:szCs w:val="18"/>
          <w:lang w:val="en-US"/>
        </w:rPr>
        <w:t xml:space="preserve">Civic Duty: Public Services in the Early Modern Low Countries </w:t>
      </w:r>
      <w:r w:rsidRPr="00616B08">
        <w:rPr>
          <w:rFonts w:ascii="Constantia" w:hAnsi="Constantia"/>
          <w:bCs/>
          <w:szCs w:val="18"/>
          <w:lang w:val="en-US"/>
        </w:rPr>
        <w:t>(Cambridge 2011).</w:t>
      </w:r>
    </w:p>
  </w:footnote>
  <w:footnote w:id="60">
    <w:p w14:paraId="30E19F36" w14:textId="4085BD49" w:rsidR="00114734" w:rsidRPr="00616B08" w:rsidRDefault="00114734" w:rsidP="000303E5">
      <w:pPr>
        <w:pStyle w:val="FootnoteText"/>
        <w:jc w:val="both"/>
        <w:rPr>
          <w:rFonts w:ascii="Constantia" w:hAnsi="Constantia"/>
          <w:szCs w:val="18"/>
          <w:lang w:val="en-US"/>
        </w:rPr>
      </w:pPr>
      <w:r w:rsidRPr="00616B08">
        <w:rPr>
          <w:rStyle w:val="FootnoteReference"/>
          <w:rFonts w:ascii="Constantia" w:hAnsi="Constantia"/>
          <w:szCs w:val="18"/>
        </w:rPr>
        <w:footnoteRef/>
      </w:r>
      <w:r w:rsidRPr="00616B08">
        <w:rPr>
          <w:rFonts w:ascii="Constantia" w:hAnsi="Constantia"/>
          <w:szCs w:val="18"/>
        </w:rPr>
        <w:t xml:space="preserve"> </w:t>
      </w:r>
      <w:r w:rsidRPr="00616B08">
        <w:rPr>
          <w:rFonts w:ascii="Constantia" w:hAnsi="Constantia"/>
          <w:szCs w:val="18"/>
          <w:lang w:val="nl-BE"/>
        </w:rPr>
        <w:t xml:space="preserve">"die </w:t>
      </w:r>
      <w:proofErr w:type="spellStart"/>
      <w:r w:rsidRPr="00616B08">
        <w:rPr>
          <w:rFonts w:ascii="Constantia" w:hAnsi="Constantia"/>
          <w:szCs w:val="18"/>
          <w:lang w:val="nl-BE"/>
        </w:rPr>
        <w:t>zy</w:t>
      </w:r>
      <w:proofErr w:type="spellEnd"/>
      <w:r w:rsidRPr="00616B08">
        <w:rPr>
          <w:rFonts w:ascii="Constantia" w:hAnsi="Constantia"/>
          <w:szCs w:val="18"/>
          <w:lang w:val="nl-BE"/>
        </w:rPr>
        <w:t xml:space="preserve">, zoo tot het onderhouden van de </w:t>
      </w:r>
      <w:proofErr w:type="spellStart"/>
      <w:r w:rsidRPr="00616B08">
        <w:rPr>
          <w:rFonts w:ascii="Constantia" w:hAnsi="Constantia"/>
          <w:szCs w:val="18"/>
          <w:lang w:val="nl-BE"/>
        </w:rPr>
        <w:t>ysbreeker</w:t>
      </w:r>
      <w:proofErr w:type="spellEnd"/>
      <w:r w:rsidRPr="00616B08">
        <w:rPr>
          <w:rFonts w:ascii="Constantia" w:hAnsi="Constantia"/>
          <w:szCs w:val="18"/>
          <w:lang w:val="nl-BE"/>
        </w:rPr>
        <w:t xml:space="preserve">, als van het </w:t>
      </w:r>
      <w:proofErr w:type="spellStart"/>
      <w:r w:rsidRPr="00616B08">
        <w:rPr>
          <w:rFonts w:ascii="Constantia" w:hAnsi="Constantia"/>
          <w:szCs w:val="18"/>
          <w:lang w:val="nl-BE"/>
        </w:rPr>
        <w:t>haalen</w:t>
      </w:r>
      <w:proofErr w:type="spellEnd"/>
      <w:r w:rsidRPr="00616B08">
        <w:rPr>
          <w:rFonts w:ascii="Constantia" w:hAnsi="Constantia"/>
          <w:szCs w:val="18"/>
          <w:lang w:val="nl-BE"/>
        </w:rPr>
        <w:t xml:space="preserve"> van </w:t>
      </w:r>
      <w:proofErr w:type="spellStart"/>
      <w:r w:rsidRPr="00616B08">
        <w:rPr>
          <w:rFonts w:ascii="Constantia" w:hAnsi="Constantia"/>
          <w:szCs w:val="18"/>
          <w:lang w:val="nl-BE"/>
        </w:rPr>
        <w:t>verswaater</w:t>
      </w:r>
      <w:proofErr w:type="spellEnd"/>
      <w:r w:rsidRPr="00616B08">
        <w:rPr>
          <w:rFonts w:ascii="Constantia" w:hAnsi="Constantia"/>
          <w:szCs w:val="18"/>
          <w:lang w:val="nl-BE"/>
        </w:rPr>
        <w:t xml:space="preserve"> </w:t>
      </w:r>
      <w:proofErr w:type="spellStart"/>
      <w:r w:rsidRPr="00616B08">
        <w:rPr>
          <w:rFonts w:ascii="Constantia" w:hAnsi="Constantia"/>
          <w:szCs w:val="18"/>
          <w:lang w:val="nl-BE"/>
        </w:rPr>
        <w:t>voornamentlyk</w:t>
      </w:r>
      <w:proofErr w:type="spellEnd"/>
      <w:r w:rsidRPr="00616B08">
        <w:rPr>
          <w:rFonts w:ascii="Constantia" w:hAnsi="Constantia"/>
          <w:szCs w:val="18"/>
          <w:lang w:val="nl-BE"/>
        </w:rPr>
        <w:t xml:space="preserve"> des winters, en waarvan de gemeente, zoo niet meer ten minste zoo veel genot heeft, als de brouwers </w:t>
      </w:r>
      <w:proofErr w:type="spellStart"/>
      <w:r w:rsidRPr="00616B08">
        <w:rPr>
          <w:rFonts w:ascii="Constantia" w:hAnsi="Constantia"/>
          <w:szCs w:val="18"/>
          <w:lang w:val="nl-BE"/>
        </w:rPr>
        <w:t>selfste</w:t>
      </w:r>
      <w:proofErr w:type="spellEnd"/>
      <w:r w:rsidRPr="00616B08">
        <w:rPr>
          <w:rFonts w:ascii="Constantia" w:hAnsi="Constantia"/>
          <w:szCs w:val="18"/>
          <w:lang w:val="nl-BE"/>
        </w:rPr>
        <w:t xml:space="preserve"> kunnen </w:t>
      </w:r>
      <w:proofErr w:type="spellStart"/>
      <w:r w:rsidRPr="00616B08">
        <w:rPr>
          <w:rFonts w:ascii="Constantia" w:hAnsi="Constantia"/>
          <w:szCs w:val="18"/>
          <w:lang w:val="nl-BE"/>
        </w:rPr>
        <w:t>supporteeren</w:t>
      </w:r>
      <w:proofErr w:type="spellEnd"/>
      <w:r w:rsidRPr="00616B08">
        <w:rPr>
          <w:rFonts w:ascii="Constantia" w:hAnsi="Constantia"/>
          <w:szCs w:val="18"/>
          <w:lang w:val="nl-BE"/>
        </w:rPr>
        <w:t xml:space="preserve">". </w:t>
      </w:r>
      <w:r w:rsidRPr="00616B08">
        <w:rPr>
          <w:rFonts w:ascii="Constantia" w:hAnsi="Constantia"/>
          <w:szCs w:val="18"/>
          <w:lang w:val="en-US"/>
        </w:rPr>
        <w:t xml:space="preserve">Minutes </w:t>
      </w:r>
      <w:proofErr w:type="spellStart"/>
      <w:r w:rsidRPr="00616B08">
        <w:rPr>
          <w:rFonts w:ascii="Constantia" w:hAnsi="Constantia"/>
          <w:szCs w:val="18"/>
          <w:lang w:val="en-US"/>
        </w:rPr>
        <w:t>Brouwerscollege</w:t>
      </w:r>
      <w:proofErr w:type="spellEnd"/>
      <w:r w:rsidRPr="00616B08">
        <w:rPr>
          <w:rFonts w:ascii="Constantia" w:hAnsi="Constantia"/>
          <w:szCs w:val="18"/>
          <w:lang w:val="en-US"/>
        </w:rPr>
        <w:t>, 1661. Entry of 31/12/1753.</w:t>
      </w:r>
    </w:p>
  </w:footnote>
  <w:footnote w:id="61">
    <w:p w14:paraId="12CCD7B6" w14:textId="193F273A" w:rsidR="00114734" w:rsidRPr="00616B08" w:rsidRDefault="00114734" w:rsidP="000303E5">
      <w:pPr>
        <w:pStyle w:val="FootnoteText"/>
        <w:jc w:val="both"/>
        <w:rPr>
          <w:rFonts w:ascii="Constantia" w:hAnsi="Constantia"/>
          <w:szCs w:val="18"/>
          <w:lang w:val="en-US"/>
        </w:rPr>
      </w:pPr>
      <w:r w:rsidRPr="00616B08">
        <w:rPr>
          <w:rStyle w:val="FootnoteReference"/>
          <w:rFonts w:ascii="Constantia" w:hAnsi="Constantia"/>
          <w:szCs w:val="18"/>
        </w:rPr>
        <w:footnoteRef/>
      </w:r>
      <w:r w:rsidRPr="00616B08">
        <w:rPr>
          <w:rFonts w:ascii="Constantia" w:hAnsi="Constantia"/>
          <w:szCs w:val="18"/>
          <w:lang w:val="en-US"/>
        </w:rPr>
        <w:t xml:space="preserve"> Minutes </w:t>
      </w:r>
      <w:proofErr w:type="spellStart"/>
      <w:r w:rsidRPr="00616B08">
        <w:rPr>
          <w:rFonts w:ascii="Constantia" w:hAnsi="Constantia"/>
          <w:szCs w:val="18"/>
          <w:lang w:val="en-US"/>
        </w:rPr>
        <w:t>Brouwerscollege</w:t>
      </w:r>
      <w:proofErr w:type="spellEnd"/>
      <w:r w:rsidRPr="00616B08">
        <w:rPr>
          <w:rFonts w:ascii="Constantia" w:hAnsi="Constantia"/>
          <w:szCs w:val="18"/>
          <w:lang w:val="en-US"/>
        </w:rPr>
        <w:t>, 1662. Entry of 16/01/1784.</w:t>
      </w:r>
    </w:p>
  </w:footnote>
  <w:footnote w:id="62">
    <w:p w14:paraId="29957E5B" w14:textId="71692C6B" w:rsidR="00114734" w:rsidRPr="00616B08" w:rsidRDefault="00114734">
      <w:pPr>
        <w:pStyle w:val="FootnoteText"/>
        <w:rPr>
          <w:rFonts w:ascii="Constantia" w:hAnsi="Constantia"/>
          <w:szCs w:val="18"/>
          <w:lang w:val="en-US"/>
        </w:rPr>
      </w:pPr>
      <w:r w:rsidRPr="00616B08">
        <w:rPr>
          <w:rStyle w:val="FootnoteReference"/>
          <w:rFonts w:ascii="Constantia" w:hAnsi="Constantia"/>
          <w:szCs w:val="18"/>
        </w:rPr>
        <w:footnoteRef/>
      </w:r>
      <w:r w:rsidRPr="00616B08">
        <w:rPr>
          <w:rFonts w:ascii="Constantia" w:hAnsi="Constantia"/>
          <w:szCs w:val="18"/>
          <w:lang w:val="en-US"/>
        </w:rPr>
        <w:t xml:space="preserve"> Treasury Designs, 799. Report by Vander Hart, April 1784.</w:t>
      </w:r>
    </w:p>
  </w:footnote>
  <w:footnote w:id="63">
    <w:p w14:paraId="066B876A" w14:textId="465E1870" w:rsidR="00114734" w:rsidRPr="00616B08" w:rsidRDefault="00114734" w:rsidP="000303E5">
      <w:pPr>
        <w:pStyle w:val="FootnoteText"/>
        <w:jc w:val="both"/>
        <w:rPr>
          <w:rFonts w:ascii="Constantia" w:hAnsi="Constantia"/>
          <w:szCs w:val="18"/>
        </w:rPr>
      </w:pPr>
      <w:r w:rsidRPr="00616B08">
        <w:rPr>
          <w:rStyle w:val="FootnoteReference"/>
          <w:rFonts w:ascii="Constantia" w:hAnsi="Constantia"/>
          <w:szCs w:val="18"/>
        </w:rPr>
        <w:footnoteRef/>
      </w:r>
      <w:r w:rsidRPr="00616B08">
        <w:rPr>
          <w:rFonts w:ascii="Constantia" w:hAnsi="Constantia"/>
          <w:szCs w:val="18"/>
        </w:rPr>
        <w:t xml:space="preserve"> </w:t>
      </w:r>
      <w:r w:rsidRPr="00616B08">
        <w:rPr>
          <w:rFonts w:ascii="Constantia" w:hAnsi="Constantia"/>
          <w:szCs w:val="18"/>
          <w:lang w:val="en-US"/>
        </w:rPr>
        <w:t xml:space="preserve">Minutes </w:t>
      </w:r>
      <w:proofErr w:type="spellStart"/>
      <w:r w:rsidRPr="00616B08">
        <w:rPr>
          <w:rFonts w:ascii="Constantia" w:hAnsi="Constantia"/>
          <w:szCs w:val="18"/>
          <w:lang w:val="en-US"/>
        </w:rPr>
        <w:t>Brouwerscollege</w:t>
      </w:r>
      <w:proofErr w:type="spellEnd"/>
      <w:r w:rsidRPr="00616B08">
        <w:rPr>
          <w:rFonts w:ascii="Constantia" w:hAnsi="Constantia"/>
          <w:szCs w:val="18"/>
          <w:lang w:val="en-US"/>
        </w:rPr>
        <w:t>, 1662. Entry of 10/02/1785.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578"/>
    <w:rsid w:val="00003832"/>
    <w:rsid w:val="0000676A"/>
    <w:rsid w:val="0001794D"/>
    <w:rsid w:val="000303E5"/>
    <w:rsid w:val="0004450E"/>
    <w:rsid w:val="0004504B"/>
    <w:rsid w:val="000468C0"/>
    <w:rsid w:val="00047172"/>
    <w:rsid w:val="00051FA6"/>
    <w:rsid w:val="00060ECD"/>
    <w:rsid w:val="000636CC"/>
    <w:rsid w:val="00065DB9"/>
    <w:rsid w:val="0006737A"/>
    <w:rsid w:val="00071E2D"/>
    <w:rsid w:val="00086A82"/>
    <w:rsid w:val="00090E7C"/>
    <w:rsid w:val="00090F1F"/>
    <w:rsid w:val="000917FB"/>
    <w:rsid w:val="000925C5"/>
    <w:rsid w:val="000928EE"/>
    <w:rsid w:val="00094C25"/>
    <w:rsid w:val="000B0F1E"/>
    <w:rsid w:val="000C48B8"/>
    <w:rsid w:val="000E04D8"/>
    <w:rsid w:val="000E30EE"/>
    <w:rsid w:val="000E539D"/>
    <w:rsid w:val="000F116E"/>
    <w:rsid w:val="000F1916"/>
    <w:rsid w:val="000F31D1"/>
    <w:rsid w:val="00107BE0"/>
    <w:rsid w:val="00110FB8"/>
    <w:rsid w:val="00111B64"/>
    <w:rsid w:val="00114734"/>
    <w:rsid w:val="00121665"/>
    <w:rsid w:val="00122924"/>
    <w:rsid w:val="00136192"/>
    <w:rsid w:val="00150B9C"/>
    <w:rsid w:val="001749C7"/>
    <w:rsid w:val="0017597D"/>
    <w:rsid w:val="001A31F5"/>
    <w:rsid w:val="001A36DF"/>
    <w:rsid w:val="001A5DF9"/>
    <w:rsid w:val="001B1929"/>
    <w:rsid w:val="001C2664"/>
    <w:rsid w:val="001D4032"/>
    <w:rsid w:val="001D51F2"/>
    <w:rsid w:val="001D6660"/>
    <w:rsid w:val="001F4018"/>
    <w:rsid w:val="001F6783"/>
    <w:rsid w:val="002007F3"/>
    <w:rsid w:val="00206CE3"/>
    <w:rsid w:val="00214A43"/>
    <w:rsid w:val="00223041"/>
    <w:rsid w:val="00231394"/>
    <w:rsid w:val="002319EB"/>
    <w:rsid w:val="00232135"/>
    <w:rsid w:val="00244550"/>
    <w:rsid w:val="00250B18"/>
    <w:rsid w:val="00261FEF"/>
    <w:rsid w:val="002624D6"/>
    <w:rsid w:val="0027488F"/>
    <w:rsid w:val="00280246"/>
    <w:rsid w:val="00280605"/>
    <w:rsid w:val="002808ED"/>
    <w:rsid w:val="0028433A"/>
    <w:rsid w:val="00284870"/>
    <w:rsid w:val="002A2850"/>
    <w:rsid w:val="002B0850"/>
    <w:rsid w:val="002B69B2"/>
    <w:rsid w:val="002B78FE"/>
    <w:rsid w:val="002C3EA6"/>
    <w:rsid w:val="002C4CBF"/>
    <w:rsid w:val="002D4B30"/>
    <w:rsid w:val="002E0007"/>
    <w:rsid w:val="002E3C4E"/>
    <w:rsid w:val="002F0648"/>
    <w:rsid w:val="002F0F56"/>
    <w:rsid w:val="00304439"/>
    <w:rsid w:val="00306DC8"/>
    <w:rsid w:val="00321222"/>
    <w:rsid w:val="003216C8"/>
    <w:rsid w:val="0032476C"/>
    <w:rsid w:val="00332304"/>
    <w:rsid w:val="00333505"/>
    <w:rsid w:val="003362E8"/>
    <w:rsid w:val="00344FF4"/>
    <w:rsid w:val="003530F6"/>
    <w:rsid w:val="00356F06"/>
    <w:rsid w:val="00364197"/>
    <w:rsid w:val="00370E61"/>
    <w:rsid w:val="00377C6B"/>
    <w:rsid w:val="00391CCE"/>
    <w:rsid w:val="00397937"/>
    <w:rsid w:val="003A6B92"/>
    <w:rsid w:val="003B0527"/>
    <w:rsid w:val="003B1402"/>
    <w:rsid w:val="003B615E"/>
    <w:rsid w:val="003C65B7"/>
    <w:rsid w:val="003C6F72"/>
    <w:rsid w:val="003F5B83"/>
    <w:rsid w:val="004034AB"/>
    <w:rsid w:val="0040380E"/>
    <w:rsid w:val="00403A2C"/>
    <w:rsid w:val="00415154"/>
    <w:rsid w:val="00416721"/>
    <w:rsid w:val="004212C0"/>
    <w:rsid w:val="00437A1A"/>
    <w:rsid w:val="00456861"/>
    <w:rsid w:val="00462809"/>
    <w:rsid w:val="0046549B"/>
    <w:rsid w:val="0047562A"/>
    <w:rsid w:val="00476F9F"/>
    <w:rsid w:val="00487543"/>
    <w:rsid w:val="004915E4"/>
    <w:rsid w:val="00494DEB"/>
    <w:rsid w:val="004B08A2"/>
    <w:rsid w:val="004B217B"/>
    <w:rsid w:val="004B46AE"/>
    <w:rsid w:val="004D1211"/>
    <w:rsid w:val="004D51D0"/>
    <w:rsid w:val="004E2A68"/>
    <w:rsid w:val="004F4622"/>
    <w:rsid w:val="00515EE7"/>
    <w:rsid w:val="00521306"/>
    <w:rsid w:val="005341DE"/>
    <w:rsid w:val="00541FF7"/>
    <w:rsid w:val="005455AB"/>
    <w:rsid w:val="00574649"/>
    <w:rsid w:val="00581F56"/>
    <w:rsid w:val="00590C37"/>
    <w:rsid w:val="005916FD"/>
    <w:rsid w:val="00594DC2"/>
    <w:rsid w:val="005954C9"/>
    <w:rsid w:val="00597BC9"/>
    <w:rsid w:val="005A0A96"/>
    <w:rsid w:val="005A5CA3"/>
    <w:rsid w:val="005B25F9"/>
    <w:rsid w:val="005B7498"/>
    <w:rsid w:val="005F5DDE"/>
    <w:rsid w:val="006058AC"/>
    <w:rsid w:val="00616B08"/>
    <w:rsid w:val="0062172C"/>
    <w:rsid w:val="00627B71"/>
    <w:rsid w:val="0064183F"/>
    <w:rsid w:val="00681C1E"/>
    <w:rsid w:val="00681E5D"/>
    <w:rsid w:val="006A152C"/>
    <w:rsid w:val="006B0E55"/>
    <w:rsid w:val="006B14A0"/>
    <w:rsid w:val="006C7BC4"/>
    <w:rsid w:val="006E689B"/>
    <w:rsid w:val="006F01A7"/>
    <w:rsid w:val="0071309A"/>
    <w:rsid w:val="00722EFA"/>
    <w:rsid w:val="00735E66"/>
    <w:rsid w:val="00736254"/>
    <w:rsid w:val="007435FE"/>
    <w:rsid w:val="0074522B"/>
    <w:rsid w:val="007633D1"/>
    <w:rsid w:val="0079733E"/>
    <w:rsid w:val="007B3263"/>
    <w:rsid w:val="007B3506"/>
    <w:rsid w:val="007B4D33"/>
    <w:rsid w:val="007C28E4"/>
    <w:rsid w:val="007C43D0"/>
    <w:rsid w:val="007C59F9"/>
    <w:rsid w:val="007D1FC0"/>
    <w:rsid w:val="007E0785"/>
    <w:rsid w:val="007F7A6C"/>
    <w:rsid w:val="0080789F"/>
    <w:rsid w:val="0081027A"/>
    <w:rsid w:val="00820147"/>
    <w:rsid w:val="00821685"/>
    <w:rsid w:val="008227D1"/>
    <w:rsid w:val="00830731"/>
    <w:rsid w:val="0083089E"/>
    <w:rsid w:val="00841776"/>
    <w:rsid w:val="00866FEF"/>
    <w:rsid w:val="0087199A"/>
    <w:rsid w:val="00871A6E"/>
    <w:rsid w:val="00877C15"/>
    <w:rsid w:val="008817EE"/>
    <w:rsid w:val="00883CB6"/>
    <w:rsid w:val="00890BC3"/>
    <w:rsid w:val="008A023F"/>
    <w:rsid w:val="008A0A34"/>
    <w:rsid w:val="008A3E24"/>
    <w:rsid w:val="008A7DFF"/>
    <w:rsid w:val="008C1A48"/>
    <w:rsid w:val="008D360E"/>
    <w:rsid w:val="008E3153"/>
    <w:rsid w:val="008F6047"/>
    <w:rsid w:val="00902939"/>
    <w:rsid w:val="009042B2"/>
    <w:rsid w:val="00923694"/>
    <w:rsid w:val="00927A76"/>
    <w:rsid w:val="009303C1"/>
    <w:rsid w:val="00933346"/>
    <w:rsid w:val="00950A42"/>
    <w:rsid w:val="009511A0"/>
    <w:rsid w:val="00951456"/>
    <w:rsid w:val="00956D48"/>
    <w:rsid w:val="009602A9"/>
    <w:rsid w:val="00981312"/>
    <w:rsid w:val="00994723"/>
    <w:rsid w:val="00994D68"/>
    <w:rsid w:val="009A316A"/>
    <w:rsid w:val="009B2931"/>
    <w:rsid w:val="009B3E27"/>
    <w:rsid w:val="009B571C"/>
    <w:rsid w:val="009B62C2"/>
    <w:rsid w:val="009D2496"/>
    <w:rsid w:val="00A01719"/>
    <w:rsid w:val="00A01E2F"/>
    <w:rsid w:val="00A02474"/>
    <w:rsid w:val="00A03981"/>
    <w:rsid w:val="00A03BD6"/>
    <w:rsid w:val="00A1028B"/>
    <w:rsid w:val="00A10570"/>
    <w:rsid w:val="00A16C3C"/>
    <w:rsid w:val="00A20A91"/>
    <w:rsid w:val="00A3586C"/>
    <w:rsid w:val="00A42B67"/>
    <w:rsid w:val="00A5691F"/>
    <w:rsid w:val="00A74BBB"/>
    <w:rsid w:val="00A82694"/>
    <w:rsid w:val="00A87A9F"/>
    <w:rsid w:val="00AA54F1"/>
    <w:rsid w:val="00AB2752"/>
    <w:rsid w:val="00AB6890"/>
    <w:rsid w:val="00AB74CB"/>
    <w:rsid w:val="00AC21AA"/>
    <w:rsid w:val="00AC4281"/>
    <w:rsid w:val="00AD2E01"/>
    <w:rsid w:val="00AD5584"/>
    <w:rsid w:val="00AD694C"/>
    <w:rsid w:val="00AD6D4B"/>
    <w:rsid w:val="00AF5BF3"/>
    <w:rsid w:val="00B0187B"/>
    <w:rsid w:val="00B225F8"/>
    <w:rsid w:val="00B3752F"/>
    <w:rsid w:val="00B418FE"/>
    <w:rsid w:val="00B54750"/>
    <w:rsid w:val="00B632F4"/>
    <w:rsid w:val="00B66063"/>
    <w:rsid w:val="00B81E93"/>
    <w:rsid w:val="00B940D9"/>
    <w:rsid w:val="00BB6F69"/>
    <w:rsid w:val="00BC1E9D"/>
    <w:rsid w:val="00BE572E"/>
    <w:rsid w:val="00BF5A7F"/>
    <w:rsid w:val="00C12F1E"/>
    <w:rsid w:val="00C22B7B"/>
    <w:rsid w:val="00C23571"/>
    <w:rsid w:val="00C23CDA"/>
    <w:rsid w:val="00C25418"/>
    <w:rsid w:val="00C419CB"/>
    <w:rsid w:val="00C41E0F"/>
    <w:rsid w:val="00C4522C"/>
    <w:rsid w:val="00C57A1C"/>
    <w:rsid w:val="00C72AD1"/>
    <w:rsid w:val="00C8175B"/>
    <w:rsid w:val="00C81EB0"/>
    <w:rsid w:val="00C94DBC"/>
    <w:rsid w:val="00CA2C75"/>
    <w:rsid w:val="00CA3510"/>
    <w:rsid w:val="00CA666B"/>
    <w:rsid w:val="00CB17F8"/>
    <w:rsid w:val="00CB27CA"/>
    <w:rsid w:val="00CB33BA"/>
    <w:rsid w:val="00CC5B35"/>
    <w:rsid w:val="00CD282A"/>
    <w:rsid w:val="00CE6ECB"/>
    <w:rsid w:val="00CF0AB9"/>
    <w:rsid w:val="00D008E3"/>
    <w:rsid w:val="00D029C0"/>
    <w:rsid w:val="00D131A7"/>
    <w:rsid w:val="00D13EDF"/>
    <w:rsid w:val="00D27F9B"/>
    <w:rsid w:val="00D30E7E"/>
    <w:rsid w:val="00D32F52"/>
    <w:rsid w:val="00D41368"/>
    <w:rsid w:val="00D53B42"/>
    <w:rsid w:val="00D616DE"/>
    <w:rsid w:val="00D62569"/>
    <w:rsid w:val="00D71D85"/>
    <w:rsid w:val="00D73B3E"/>
    <w:rsid w:val="00D74065"/>
    <w:rsid w:val="00D84963"/>
    <w:rsid w:val="00D92D50"/>
    <w:rsid w:val="00DC0FB0"/>
    <w:rsid w:val="00DC79B0"/>
    <w:rsid w:val="00DD15C0"/>
    <w:rsid w:val="00DD2DEA"/>
    <w:rsid w:val="00DF1120"/>
    <w:rsid w:val="00DF6597"/>
    <w:rsid w:val="00E01A5E"/>
    <w:rsid w:val="00E15578"/>
    <w:rsid w:val="00E211CA"/>
    <w:rsid w:val="00E261B7"/>
    <w:rsid w:val="00E33A0A"/>
    <w:rsid w:val="00E34F33"/>
    <w:rsid w:val="00E40A68"/>
    <w:rsid w:val="00E435C0"/>
    <w:rsid w:val="00E507EF"/>
    <w:rsid w:val="00E574D0"/>
    <w:rsid w:val="00E62CC7"/>
    <w:rsid w:val="00E712B5"/>
    <w:rsid w:val="00E811B1"/>
    <w:rsid w:val="00E84163"/>
    <w:rsid w:val="00E8498A"/>
    <w:rsid w:val="00E91AB8"/>
    <w:rsid w:val="00E92191"/>
    <w:rsid w:val="00EA2BB3"/>
    <w:rsid w:val="00EB34B8"/>
    <w:rsid w:val="00EC18ED"/>
    <w:rsid w:val="00EC1ED3"/>
    <w:rsid w:val="00F069B8"/>
    <w:rsid w:val="00F14991"/>
    <w:rsid w:val="00F152A1"/>
    <w:rsid w:val="00F15F38"/>
    <w:rsid w:val="00F217C2"/>
    <w:rsid w:val="00F27841"/>
    <w:rsid w:val="00F30D3E"/>
    <w:rsid w:val="00F436DB"/>
    <w:rsid w:val="00F50649"/>
    <w:rsid w:val="00F61D4B"/>
    <w:rsid w:val="00F63FFF"/>
    <w:rsid w:val="00F705FD"/>
    <w:rsid w:val="00F736A0"/>
    <w:rsid w:val="00F800E5"/>
    <w:rsid w:val="00F95997"/>
    <w:rsid w:val="00FA1344"/>
    <w:rsid w:val="00FA7D35"/>
    <w:rsid w:val="00FB1014"/>
    <w:rsid w:val="00FB6462"/>
    <w:rsid w:val="00FC4B65"/>
    <w:rsid w:val="00FD4E33"/>
    <w:rsid w:val="00FE2A4E"/>
    <w:rsid w:val="00FF15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07B3119C"/>
  <w14:defaultImageDpi w14:val="300"/>
  <w15:docId w15:val="{9C023221-699D-459D-ABC3-20D7AC82C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578"/>
    <w:rPr>
      <w:rFonts w:ascii="Constantia" w:hAnsi="Constantia"/>
      <w:sz w:val="22"/>
      <w:lang w:val="nl-NL" w:eastAsia="en-US"/>
    </w:rPr>
  </w:style>
  <w:style w:type="paragraph" w:styleId="Heading1">
    <w:name w:val="heading 1"/>
    <w:basedOn w:val="Normal"/>
    <w:next w:val="Normal"/>
    <w:link w:val="Heading1Char"/>
    <w:uiPriority w:val="9"/>
    <w:qFormat/>
    <w:rsid w:val="00E15578"/>
    <w:pPr>
      <w:outlineLvl w:val="0"/>
    </w:pPr>
    <w:rPr>
      <w:b/>
      <w:sz w:val="28"/>
      <w:szCs w:val="28"/>
    </w:rPr>
  </w:style>
  <w:style w:type="paragraph" w:styleId="Heading2">
    <w:name w:val="heading 2"/>
    <w:basedOn w:val="Normal"/>
    <w:next w:val="Normal"/>
    <w:link w:val="Heading2Char"/>
    <w:uiPriority w:val="9"/>
    <w:unhideWhenUsed/>
    <w:qFormat/>
    <w:rsid w:val="00E15578"/>
    <w:p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autoRedefine/>
    <w:semiHidden/>
    <w:rsid w:val="00E741E9"/>
    <w:rPr>
      <w:rFonts w:ascii="Lucida Grande" w:hAnsi="Lucida Grande"/>
      <w:sz w:val="18"/>
    </w:rPr>
  </w:style>
  <w:style w:type="character" w:customStyle="1" w:styleId="Heading1Char">
    <w:name w:val="Heading 1 Char"/>
    <w:basedOn w:val="DefaultParagraphFont"/>
    <w:link w:val="Heading1"/>
    <w:uiPriority w:val="9"/>
    <w:rsid w:val="00E15578"/>
    <w:rPr>
      <w:rFonts w:ascii="Constantia" w:hAnsi="Constantia"/>
      <w:b/>
      <w:sz w:val="28"/>
      <w:szCs w:val="28"/>
      <w:lang w:val="nl-NL" w:eastAsia="en-US"/>
    </w:rPr>
  </w:style>
  <w:style w:type="character" w:customStyle="1" w:styleId="Heading2Char">
    <w:name w:val="Heading 2 Char"/>
    <w:basedOn w:val="DefaultParagraphFont"/>
    <w:link w:val="Heading2"/>
    <w:uiPriority w:val="9"/>
    <w:rsid w:val="00E15578"/>
    <w:rPr>
      <w:rFonts w:ascii="Constantia" w:hAnsi="Constantia"/>
      <w:b/>
      <w:sz w:val="22"/>
      <w:lang w:val="nl-NL" w:eastAsia="en-US"/>
    </w:rPr>
  </w:style>
  <w:style w:type="character" w:styleId="FootnoteReference">
    <w:name w:val="footnote reference"/>
    <w:basedOn w:val="DefaultParagraphFont"/>
    <w:uiPriority w:val="99"/>
    <w:unhideWhenUsed/>
    <w:rsid w:val="00E15578"/>
    <w:rPr>
      <w:vertAlign w:val="superscript"/>
    </w:rPr>
  </w:style>
  <w:style w:type="paragraph" w:styleId="NormalWeb">
    <w:name w:val="Normal (Web)"/>
    <w:basedOn w:val="Normal"/>
    <w:uiPriority w:val="99"/>
    <w:semiHidden/>
    <w:unhideWhenUsed/>
    <w:rsid w:val="00051FA6"/>
    <w:rPr>
      <w:rFonts w:ascii="Times New Roman" w:hAnsi="Times New Roman"/>
      <w:sz w:val="24"/>
    </w:rPr>
  </w:style>
  <w:style w:type="paragraph" w:styleId="BalloonText">
    <w:name w:val="Balloon Text"/>
    <w:basedOn w:val="Normal"/>
    <w:link w:val="BalloonTextChar"/>
    <w:uiPriority w:val="99"/>
    <w:semiHidden/>
    <w:unhideWhenUsed/>
    <w:rsid w:val="00094C2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94C25"/>
    <w:rPr>
      <w:rFonts w:ascii="Lucida Grande" w:hAnsi="Lucida Grande" w:cs="Lucida Grande"/>
      <w:sz w:val="18"/>
      <w:szCs w:val="18"/>
      <w:lang w:val="nl-NL" w:eastAsia="en-US"/>
    </w:rPr>
  </w:style>
  <w:style w:type="paragraph" w:styleId="EndnoteText">
    <w:name w:val="endnote text"/>
    <w:basedOn w:val="Normal"/>
    <w:link w:val="EndnoteTextChar"/>
    <w:uiPriority w:val="99"/>
    <w:semiHidden/>
    <w:unhideWhenUsed/>
    <w:rsid w:val="00616B08"/>
    <w:rPr>
      <w:sz w:val="20"/>
      <w:szCs w:val="20"/>
    </w:rPr>
  </w:style>
  <w:style w:type="character" w:customStyle="1" w:styleId="EndnoteTextChar">
    <w:name w:val="Endnote Text Char"/>
    <w:basedOn w:val="DefaultParagraphFont"/>
    <w:link w:val="EndnoteText"/>
    <w:uiPriority w:val="99"/>
    <w:semiHidden/>
    <w:rsid w:val="00616B08"/>
    <w:rPr>
      <w:rFonts w:ascii="Constantia" w:hAnsi="Constantia"/>
      <w:sz w:val="20"/>
      <w:szCs w:val="20"/>
      <w:lang w:val="nl-NL" w:eastAsia="en-US"/>
    </w:rPr>
  </w:style>
  <w:style w:type="character" w:styleId="EndnoteReference">
    <w:name w:val="endnote reference"/>
    <w:basedOn w:val="DefaultParagraphFont"/>
    <w:uiPriority w:val="99"/>
    <w:semiHidden/>
    <w:unhideWhenUsed/>
    <w:rsid w:val="00616B08"/>
    <w:rPr>
      <w:vertAlign w:val="superscript"/>
    </w:rPr>
  </w:style>
  <w:style w:type="paragraph" w:styleId="Header">
    <w:name w:val="header"/>
    <w:basedOn w:val="Normal"/>
    <w:link w:val="HeaderChar"/>
    <w:uiPriority w:val="99"/>
    <w:semiHidden/>
    <w:unhideWhenUsed/>
    <w:rsid w:val="00C8175B"/>
    <w:pPr>
      <w:tabs>
        <w:tab w:val="center" w:pos="4513"/>
        <w:tab w:val="right" w:pos="9026"/>
      </w:tabs>
    </w:pPr>
  </w:style>
  <w:style w:type="character" w:customStyle="1" w:styleId="HeaderChar">
    <w:name w:val="Header Char"/>
    <w:basedOn w:val="DefaultParagraphFont"/>
    <w:link w:val="Header"/>
    <w:uiPriority w:val="99"/>
    <w:semiHidden/>
    <w:rsid w:val="00C8175B"/>
    <w:rPr>
      <w:rFonts w:ascii="Constantia" w:hAnsi="Constantia"/>
      <w:sz w:val="22"/>
      <w:lang w:val="nl-NL" w:eastAsia="en-US"/>
    </w:rPr>
  </w:style>
  <w:style w:type="paragraph" w:styleId="Footer">
    <w:name w:val="footer"/>
    <w:basedOn w:val="Normal"/>
    <w:link w:val="FooterChar"/>
    <w:uiPriority w:val="99"/>
    <w:semiHidden/>
    <w:unhideWhenUsed/>
    <w:rsid w:val="00C8175B"/>
    <w:pPr>
      <w:tabs>
        <w:tab w:val="center" w:pos="4513"/>
        <w:tab w:val="right" w:pos="9026"/>
      </w:tabs>
    </w:pPr>
  </w:style>
  <w:style w:type="character" w:customStyle="1" w:styleId="FooterChar">
    <w:name w:val="Footer Char"/>
    <w:basedOn w:val="DefaultParagraphFont"/>
    <w:link w:val="Footer"/>
    <w:uiPriority w:val="99"/>
    <w:semiHidden/>
    <w:rsid w:val="00C8175B"/>
    <w:rPr>
      <w:rFonts w:ascii="Constantia" w:hAnsi="Constantia"/>
      <w:sz w:val="22"/>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8664828">
      <w:bodyDiv w:val="1"/>
      <w:marLeft w:val="0"/>
      <w:marRight w:val="0"/>
      <w:marTop w:val="0"/>
      <w:marBottom w:val="0"/>
      <w:divBdr>
        <w:top w:val="none" w:sz="0" w:space="0" w:color="auto"/>
        <w:left w:val="none" w:sz="0" w:space="0" w:color="auto"/>
        <w:bottom w:val="none" w:sz="0" w:space="0" w:color="auto"/>
        <w:right w:val="none" w:sz="0" w:space="0" w:color="auto"/>
      </w:divBdr>
      <w:divsChild>
        <w:div w:id="1002128033">
          <w:marLeft w:val="0"/>
          <w:marRight w:val="0"/>
          <w:marTop w:val="0"/>
          <w:marBottom w:val="0"/>
          <w:divBdr>
            <w:top w:val="none" w:sz="0" w:space="0" w:color="auto"/>
            <w:left w:val="none" w:sz="0" w:space="0" w:color="auto"/>
            <w:bottom w:val="none" w:sz="0" w:space="0" w:color="auto"/>
            <w:right w:val="none" w:sz="0" w:space="0" w:color="auto"/>
          </w:divBdr>
          <w:divsChild>
            <w:div w:id="657267178">
              <w:marLeft w:val="0"/>
              <w:marRight w:val="0"/>
              <w:marTop w:val="0"/>
              <w:marBottom w:val="0"/>
              <w:divBdr>
                <w:top w:val="none" w:sz="0" w:space="0" w:color="auto"/>
                <w:left w:val="none" w:sz="0" w:space="0" w:color="auto"/>
                <w:bottom w:val="none" w:sz="0" w:space="0" w:color="auto"/>
                <w:right w:val="none" w:sz="0" w:space="0" w:color="auto"/>
              </w:divBdr>
              <w:divsChild>
                <w:div w:id="32554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658217">
      <w:bodyDiv w:val="1"/>
      <w:marLeft w:val="0"/>
      <w:marRight w:val="0"/>
      <w:marTop w:val="0"/>
      <w:marBottom w:val="0"/>
      <w:divBdr>
        <w:top w:val="none" w:sz="0" w:space="0" w:color="auto"/>
        <w:left w:val="none" w:sz="0" w:space="0" w:color="auto"/>
        <w:bottom w:val="none" w:sz="0" w:space="0" w:color="auto"/>
        <w:right w:val="none" w:sz="0" w:space="0" w:color="auto"/>
      </w:divBdr>
      <w:divsChild>
        <w:div w:id="356584168">
          <w:marLeft w:val="0"/>
          <w:marRight w:val="0"/>
          <w:marTop w:val="0"/>
          <w:marBottom w:val="0"/>
          <w:divBdr>
            <w:top w:val="none" w:sz="0" w:space="0" w:color="auto"/>
            <w:left w:val="none" w:sz="0" w:space="0" w:color="auto"/>
            <w:bottom w:val="none" w:sz="0" w:space="0" w:color="auto"/>
            <w:right w:val="none" w:sz="0" w:space="0" w:color="auto"/>
          </w:divBdr>
          <w:divsChild>
            <w:div w:id="1226532621">
              <w:marLeft w:val="0"/>
              <w:marRight w:val="0"/>
              <w:marTop w:val="0"/>
              <w:marBottom w:val="0"/>
              <w:divBdr>
                <w:top w:val="none" w:sz="0" w:space="0" w:color="auto"/>
                <w:left w:val="none" w:sz="0" w:space="0" w:color="auto"/>
                <w:bottom w:val="none" w:sz="0" w:space="0" w:color="auto"/>
                <w:right w:val="none" w:sz="0" w:space="0" w:color="auto"/>
              </w:divBdr>
              <w:divsChild>
                <w:div w:id="7039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363C4-3A47-4D8C-9809-DF538F761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6084</Words>
  <Characters>33464</Characters>
  <Application>Microsoft Office Word</Application>
  <DocSecurity>0</DocSecurity>
  <Lines>278</Lines>
  <Paragraphs>78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Van Roosbroeck</dc:creator>
  <cp:keywords/>
  <dc:description/>
  <cp:lastModifiedBy>Astrid Verburg</cp:lastModifiedBy>
  <cp:revision>2</cp:revision>
  <dcterms:created xsi:type="dcterms:W3CDTF">2019-05-14T12:31:00Z</dcterms:created>
  <dcterms:modified xsi:type="dcterms:W3CDTF">2019-05-14T12:31:00Z</dcterms:modified>
</cp:coreProperties>
</file>